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C795" w14:textId="6745A337" w:rsidR="00B54294" w:rsidRPr="001F02D8" w:rsidRDefault="007165F6"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Pr>
          <w:rFonts w:eastAsia="Times New Roman" w:cstheme="minorHAnsi"/>
          <w:b/>
          <w:bCs/>
          <w:color w:val="333333"/>
          <w:sz w:val="28"/>
          <w:szCs w:val="28"/>
        </w:rPr>
        <w:t xml:space="preserve">2024 </w:t>
      </w:r>
      <w:r w:rsidR="001F02D8" w:rsidRPr="001F02D8">
        <w:rPr>
          <w:rFonts w:eastAsia="Times New Roman" w:cstheme="minorHAnsi"/>
          <w:b/>
          <w:bCs/>
          <w:color w:val="333333"/>
          <w:sz w:val="28"/>
          <w:szCs w:val="28"/>
        </w:rPr>
        <w:t xml:space="preserve">American Heart </w:t>
      </w:r>
      <w:r w:rsidR="007C7BD6" w:rsidRPr="001F02D8">
        <w:rPr>
          <w:rFonts w:eastAsia="Times New Roman" w:cstheme="minorHAnsi"/>
          <w:b/>
          <w:bCs/>
          <w:color w:val="333333"/>
          <w:sz w:val="28"/>
          <w:szCs w:val="28"/>
        </w:rPr>
        <w:t xml:space="preserve">Month </w:t>
      </w:r>
      <w:r w:rsidR="005753F1" w:rsidRPr="001F02D8">
        <w:rPr>
          <w:rFonts w:eastAsia="Times New Roman" w:cstheme="minorHAnsi"/>
          <w:b/>
          <w:bCs/>
          <w:color w:val="333333"/>
          <w:sz w:val="28"/>
          <w:szCs w:val="28"/>
        </w:rPr>
        <w:t xml:space="preserve">Communication </w:t>
      </w:r>
      <w:r w:rsidR="007C7BD6" w:rsidRPr="001F02D8">
        <w:rPr>
          <w:rFonts w:eastAsia="Times New Roman" w:cstheme="minorHAnsi"/>
          <w:b/>
          <w:bCs/>
          <w:color w:val="333333"/>
          <w:sz w:val="28"/>
          <w:szCs w:val="28"/>
        </w:rPr>
        <w:t>Toolkit</w:t>
      </w:r>
      <w:r w:rsidR="00B54294" w:rsidRPr="001F02D8">
        <w:rPr>
          <w:rFonts w:eastAsia="Times New Roman" w:cstheme="minorHAnsi"/>
          <w:b/>
          <w:bCs/>
          <w:color w:val="333333"/>
          <w:sz w:val="28"/>
          <w:szCs w:val="28"/>
        </w:rPr>
        <w:t>:</w:t>
      </w:r>
    </w:p>
    <w:p w14:paraId="100FB8CC" w14:textId="556F126A" w:rsidR="007C7BD6" w:rsidRPr="001F02D8" w:rsidRDefault="00770945"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sidRPr="001F02D8">
        <w:rPr>
          <w:rFonts w:eastAsia="Times New Roman" w:cstheme="minorHAnsi"/>
          <w:b/>
          <w:bCs/>
          <w:color w:val="333333"/>
          <w:sz w:val="28"/>
          <w:szCs w:val="28"/>
        </w:rPr>
        <w:t xml:space="preserve"> Promoting </w:t>
      </w:r>
      <w:r w:rsidR="001F02D8" w:rsidRPr="001F02D8">
        <w:rPr>
          <w:rFonts w:eastAsia="Times New Roman" w:cstheme="minorHAnsi"/>
          <w:b/>
          <w:bCs/>
          <w:color w:val="333333"/>
          <w:sz w:val="28"/>
          <w:szCs w:val="28"/>
        </w:rPr>
        <w:t xml:space="preserve">Heart Health </w:t>
      </w:r>
    </w:p>
    <w:p w14:paraId="50DBB994" w14:textId="04825BAE" w:rsidR="007C7BD6" w:rsidRDefault="007C7BD6" w:rsidP="007C7BD6">
      <w:pPr>
        <w:shd w:val="clear" w:color="auto" w:fill="FFFFFF"/>
        <w:spacing w:after="0" w:line="240" w:lineRule="auto"/>
        <w:jc w:val="center"/>
        <w:rPr>
          <w:rFonts w:eastAsia="Times New Roman" w:cstheme="minorHAnsi"/>
          <w:b/>
          <w:bCs/>
          <w:color w:val="333333"/>
          <w:sz w:val="28"/>
          <w:szCs w:val="28"/>
          <w:u w:val="single"/>
        </w:rPr>
      </w:pPr>
    </w:p>
    <w:p w14:paraId="3A421B83" w14:textId="62FCA35E" w:rsidR="001F02D8" w:rsidRDefault="001F02D8" w:rsidP="00B54294">
      <w:pPr>
        <w:shd w:val="clear" w:color="auto" w:fill="FFFFFF"/>
        <w:spacing w:after="0" w:line="240" w:lineRule="auto"/>
        <w:rPr>
          <w:rFonts w:eastAsia="Times New Roman" w:cstheme="minorHAnsi"/>
          <w:color w:val="333333"/>
          <w:sz w:val="24"/>
          <w:szCs w:val="24"/>
        </w:rPr>
      </w:pPr>
      <w:bookmarkStart w:id="0" w:name="_Hlk140496936"/>
      <w:r w:rsidRPr="001F02D8">
        <w:rPr>
          <w:rFonts w:eastAsia="Times New Roman" w:cstheme="minorHAnsi"/>
          <w:color w:val="333333"/>
          <w:sz w:val="24"/>
          <w:szCs w:val="24"/>
        </w:rPr>
        <w:t>February is American Heart Month, a time when all people</w:t>
      </w:r>
      <w:r>
        <w:rPr>
          <w:rFonts w:eastAsia="Times New Roman" w:cstheme="minorHAnsi"/>
          <w:color w:val="333333"/>
          <w:sz w:val="24"/>
          <w:szCs w:val="24"/>
        </w:rPr>
        <w:t xml:space="preserve"> </w:t>
      </w:r>
      <w:r w:rsidRPr="001F02D8">
        <w:rPr>
          <w:rFonts w:eastAsia="Times New Roman" w:cstheme="minorHAnsi"/>
          <w:color w:val="333333"/>
          <w:sz w:val="24"/>
          <w:szCs w:val="24"/>
        </w:rPr>
        <w:t>are encouraged to focus on their cardiovascular health.</w:t>
      </w:r>
      <w:r>
        <w:rPr>
          <w:rFonts w:eastAsia="Times New Roman" w:cstheme="minorHAnsi"/>
          <w:color w:val="333333"/>
          <w:sz w:val="24"/>
          <w:szCs w:val="24"/>
        </w:rPr>
        <w:t xml:space="preserve"> </w:t>
      </w:r>
      <w:r w:rsidRPr="001F02D8">
        <w:rPr>
          <w:rFonts w:eastAsia="Times New Roman" w:cstheme="minorHAnsi"/>
          <w:color w:val="333333"/>
          <w:sz w:val="24"/>
          <w:szCs w:val="24"/>
        </w:rPr>
        <w:t>Heart disease is the leading cause of death for men, women, and people of most racial and ethnic groups in the United States.</w:t>
      </w:r>
    </w:p>
    <w:p w14:paraId="760E31A4" w14:textId="77777777" w:rsidR="001F02D8" w:rsidRDefault="001F02D8" w:rsidP="00B54294">
      <w:pPr>
        <w:shd w:val="clear" w:color="auto" w:fill="FFFFFF"/>
        <w:spacing w:after="0" w:line="240" w:lineRule="auto"/>
        <w:rPr>
          <w:rFonts w:eastAsia="Times New Roman" w:cstheme="minorHAnsi"/>
          <w:color w:val="333333"/>
          <w:sz w:val="24"/>
          <w:szCs w:val="24"/>
        </w:rPr>
      </w:pPr>
    </w:p>
    <w:p w14:paraId="47563A92" w14:textId="18B9F925" w:rsidR="001F02D8" w:rsidRDefault="001F02D8" w:rsidP="00B54294">
      <w:pPr>
        <w:shd w:val="clear" w:color="auto" w:fill="FFFFFF"/>
        <w:spacing w:after="0" w:line="240" w:lineRule="auto"/>
        <w:rPr>
          <w:rFonts w:eastAsia="Times New Roman" w:cstheme="minorHAnsi"/>
          <w:color w:val="333333"/>
          <w:sz w:val="24"/>
          <w:szCs w:val="24"/>
        </w:rPr>
      </w:pPr>
      <w:r w:rsidRPr="001F02D8">
        <w:rPr>
          <w:rFonts w:eastAsia="Times New Roman" w:cstheme="minorHAnsi"/>
          <w:color w:val="333333"/>
          <w:sz w:val="24"/>
          <w:szCs w:val="24"/>
        </w:rPr>
        <w:t>In most cases, heart disease is preventable when people adopt a healthy lifestyle, which includes not smoking, maintaining a healthy weight, controlling blood sugar and cholesterol, treating high blood pressure, getting at least 150 minutes of moderate-intensity physical activity a week</w:t>
      </w:r>
      <w:r w:rsidR="004D46E0">
        <w:rPr>
          <w:rFonts w:eastAsia="Times New Roman" w:cstheme="minorHAnsi"/>
          <w:color w:val="333333"/>
          <w:sz w:val="24"/>
          <w:szCs w:val="24"/>
        </w:rPr>
        <w:t>, eating a heart-healthy diet,</w:t>
      </w:r>
      <w:r w:rsidRPr="001F02D8">
        <w:rPr>
          <w:rFonts w:eastAsia="Times New Roman" w:cstheme="minorHAnsi"/>
          <w:color w:val="333333"/>
          <w:sz w:val="24"/>
          <w:szCs w:val="24"/>
        </w:rPr>
        <w:t xml:space="preserve"> and getting regular checkups.</w:t>
      </w:r>
    </w:p>
    <w:p w14:paraId="36FE6833" w14:textId="77777777" w:rsidR="00344B9F" w:rsidRDefault="00344B9F" w:rsidP="00344B9F">
      <w:pPr>
        <w:shd w:val="clear" w:color="auto" w:fill="FFFFFF"/>
        <w:spacing w:after="0" w:line="240" w:lineRule="auto"/>
        <w:rPr>
          <w:rFonts w:eastAsia="Times New Roman" w:cstheme="minorHAnsi"/>
          <w:color w:val="333333"/>
          <w:sz w:val="24"/>
          <w:szCs w:val="24"/>
        </w:rPr>
      </w:pPr>
    </w:p>
    <w:p w14:paraId="33077FB8" w14:textId="66F6484E" w:rsidR="00344B9F" w:rsidRDefault="005753F1" w:rsidP="00344B9F">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This toolkit contains sample social media posts </w:t>
      </w:r>
      <w:r w:rsidR="001769BB">
        <w:rPr>
          <w:rFonts w:eastAsia="Times New Roman" w:cstheme="minorHAnsi"/>
          <w:color w:val="333333"/>
          <w:sz w:val="24"/>
          <w:szCs w:val="24"/>
        </w:rPr>
        <w:t>and graphics</w:t>
      </w:r>
      <w:r w:rsidR="002C2212">
        <w:rPr>
          <w:rFonts w:eastAsia="Times New Roman" w:cstheme="minorHAnsi"/>
          <w:color w:val="333333"/>
          <w:sz w:val="24"/>
          <w:szCs w:val="24"/>
        </w:rPr>
        <w:t>, and</w:t>
      </w:r>
      <w:r w:rsidR="001769BB">
        <w:rPr>
          <w:rFonts w:eastAsia="Times New Roman" w:cstheme="minorHAnsi"/>
          <w:color w:val="333333"/>
          <w:sz w:val="24"/>
          <w:szCs w:val="24"/>
        </w:rPr>
        <w:t xml:space="preserve"> </w:t>
      </w:r>
      <w:r>
        <w:rPr>
          <w:rFonts w:eastAsia="Times New Roman" w:cstheme="minorHAnsi"/>
          <w:color w:val="333333"/>
          <w:sz w:val="24"/>
          <w:szCs w:val="24"/>
        </w:rPr>
        <w:t>newsletter</w:t>
      </w:r>
      <w:r w:rsidR="00B325B7">
        <w:rPr>
          <w:rFonts w:eastAsia="Times New Roman" w:cstheme="minorHAnsi"/>
          <w:color w:val="333333"/>
          <w:sz w:val="24"/>
          <w:szCs w:val="24"/>
        </w:rPr>
        <w:t>/blog</w:t>
      </w:r>
      <w:r>
        <w:rPr>
          <w:rFonts w:eastAsia="Times New Roman" w:cstheme="minorHAnsi"/>
          <w:color w:val="333333"/>
          <w:sz w:val="24"/>
          <w:szCs w:val="24"/>
        </w:rPr>
        <w:t xml:space="preserve"> articles in English and Spanish</w:t>
      </w:r>
      <w:r w:rsidR="004D46E0">
        <w:rPr>
          <w:rFonts w:eastAsia="Times New Roman" w:cstheme="minorHAnsi"/>
          <w:color w:val="333333"/>
          <w:sz w:val="24"/>
          <w:szCs w:val="24"/>
        </w:rPr>
        <w:t xml:space="preserve">. To help raise awareness of the importance of heart health, we ask that you use this toolkit to share </w:t>
      </w:r>
      <w:r w:rsidR="00662157">
        <w:rPr>
          <w:rFonts w:eastAsia="Times New Roman" w:cstheme="minorHAnsi"/>
          <w:color w:val="333333"/>
          <w:sz w:val="24"/>
          <w:szCs w:val="24"/>
        </w:rPr>
        <w:t>messages through</w:t>
      </w:r>
      <w:r>
        <w:rPr>
          <w:rFonts w:eastAsia="Times New Roman" w:cstheme="minorHAnsi"/>
          <w:color w:val="333333"/>
          <w:sz w:val="24"/>
          <w:szCs w:val="24"/>
        </w:rPr>
        <w:t xml:space="preserve"> your communication and social media networks during </w:t>
      </w:r>
      <w:r w:rsidR="001F02D8">
        <w:rPr>
          <w:rFonts w:eastAsia="Times New Roman" w:cstheme="minorHAnsi"/>
          <w:color w:val="333333"/>
          <w:sz w:val="24"/>
          <w:szCs w:val="24"/>
        </w:rPr>
        <w:t>February</w:t>
      </w:r>
      <w:r w:rsidR="00344B9F">
        <w:rPr>
          <w:rFonts w:eastAsia="Times New Roman" w:cstheme="minorHAnsi"/>
          <w:color w:val="333333"/>
          <w:sz w:val="24"/>
          <w:szCs w:val="24"/>
        </w:rPr>
        <w:t xml:space="preserve">. </w:t>
      </w:r>
    </w:p>
    <w:p w14:paraId="67AEE2F2" w14:textId="41BB8F15" w:rsidR="00344B9F" w:rsidRDefault="00344B9F" w:rsidP="00344B9F">
      <w:pPr>
        <w:shd w:val="clear" w:color="auto" w:fill="FFFFFF"/>
        <w:spacing w:after="0" w:line="240" w:lineRule="auto"/>
        <w:rPr>
          <w:rFonts w:eastAsia="Times New Roman" w:cstheme="minorHAnsi"/>
          <w:color w:val="333333"/>
          <w:sz w:val="24"/>
          <w:szCs w:val="24"/>
        </w:rPr>
      </w:pPr>
    </w:p>
    <w:p w14:paraId="5EAD2AC0" w14:textId="77777777" w:rsidR="00344B9F" w:rsidRDefault="00344B9F" w:rsidP="00344B9F">
      <w:pPr>
        <w:shd w:val="clear" w:color="auto" w:fill="FFFFFF"/>
        <w:spacing w:after="0" w:line="240" w:lineRule="auto"/>
        <w:rPr>
          <w:rFonts w:eastAsia="Times New Roman" w:cstheme="minorHAnsi"/>
          <w:color w:val="333333"/>
          <w:sz w:val="24"/>
          <w:szCs w:val="24"/>
        </w:rPr>
      </w:pPr>
    </w:p>
    <w:p w14:paraId="56D2085D" w14:textId="138081B8" w:rsidR="00344B9F" w:rsidRPr="00344B9F" w:rsidRDefault="00344B9F" w:rsidP="00344B9F">
      <w:pPr>
        <w:shd w:val="clear" w:color="auto" w:fill="FFFFFF"/>
        <w:spacing w:after="0" w:line="240" w:lineRule="auto"/>
        <w:rPr>
          <w:rFonts w:eastAsia="Times New Roman" w:cstheme="minorHAnsi"/>
          <w:b/>
          <w:bCs/>
          <w:color w:val="333333"/>
          <w:sz w:val="24"/>
          <w:szCs w:val="24"/>
        </w:rPr>
      </w:pPr>
      <w:r w:rsidRPr="00344B9F">
        <w:rPr>
          <w:rFonts w:eastAsia="Times New Roman" w:cstheme="minorHAnsi"/>
          <w:b/>
          <w:bCs/>
          <w:color w:val="333333"/>
          <w:sz w:val="24"/>
          <w:szCs w:val="24"/>
        </w:rPr>
        <w:t>Raise Awareness for These Observances</w:t>
      </w:r>
    </w:p>
    <w:p w14:paraId="69D4267C" w14:textId="77777777" w:rsidR="00344B9F" w:rsidRPr="00344B9F" w:rsidRDefault="00344B9F" w:rsidP="00344B9F">
      <w:pPr>
        <w:shd w:val="clear" w:color="auto" w:fill="FFFFFF"/>
        <w:spacing w:after="0" w:line="240" w:lineRule="auto"/>
        <w:rPr>
          <w:rFonts w:eastAsia="Times New Roman" w:cstheme="minorHAnsi"/>
          <w:color w:val="333333"/>
          <w:sz w:val="24"/>
          <w:szCs w:val="24"/>
        </w:rPr>
      </w:pPr>
    </w:p>
    <w:bookmarkEnd w:id="0"/>
    <w:tbl>
      <w:tblPr>
        <w:tblW w:w="8115" w:type="dxa"/>
        <w:tblInd w:w="-15" w:type="dxa"/>
        <w:shd w:val="clear" w:color="auto" w:fill="F5F5F5"/>
        <w:tblCellMar>
          <w:top w:w="15" w:type="dxa"/>
          <w:left w:w="15" w:type="dxa"/>
          <w:bottom w:w="15" w:type="dxa"/>
          <w:right w:w="15" w:type="dxa"/>
        </w:tblCellMar>
        <w:tblLook w:val="04A0" w:firstRow="1" w:lastRow="0" w:firstColumn="1" w:lastColumn="0" w:noHBand="0" w:noVBand="1"/>
      </w:tblPr>
      <w:tblGrid>
        <w:gridCol w:w="15"/>
        <w:gridCol w:w="3446"/>
        <w:gridCol w:w="15"/>
        <w:gridCol w:w="2554"/>
        <w:gridCol w:w="15"/>
        <w:gridCol w:w="2055"/>
        <w:gridCol w:w="15"/>
      </w:tblGrid>
      <w:tr w:rsidR="00344B9F" w14:paraId="58F9AE0C" w14:textId="77777777" w:rsidTr="0055776B">
        <w:trPr>
          <w:gridBefore w:val="1"/>
          <w:wBefore w:w="15" w:type="dxa"/>
        </w:trPr>
        <w:tc>
          <w:tcPr>
            <w:tcW w:w="8100" w:type="dxa"/>
            <w:gridSpan w:val="6"/>
            <w:tcBorders>
              <w:top w:val="nil"/>
              <w:left w:val="nil"/>
              <w:bottom w:val="nil"/>
              <w:right w:val="nil"/>
            </w:tcBorders>
            <w:shd w:val="clear" w:color="auto" w:fill="F0F0F0"/>
            <w:vAlign w:val="center"/>
            <w:hideMark/>
          </w:tcPr>
          <w:p w14:paraId="2A3BF383" w14:textId="77777777" w:rsidR="00344B9F" w:rsidRDefault="00344B9F" w:rsidP="0055776B">
            <w:pPr>
              <w:ind w:left="-15" w:right="-15"/>
              <w:rPr>
                <w:color w:val="555555"/>
                <w:sz w:val="24"/>
                <w:szCs w:val="24"/>
              </w:rPr>
            </w:pPr>
          </w:p>
        </w:tc>
      </w:tr>
      <w:tr w:rsidR="00344B9F" w14:paraId="0B545803" w14:textId="77777777" w:rsidTr="0055776B">
        <w:trPr>
          <w:gridAfter w:val="1"/>
          <w:wAfter w:w="15" w:type="dxa"/>
          <w:trHeight w:val="446"/>
        </w:trPr>
        <w:tc>
          <w:tcPr>
            <w:tcW w:w="3461" w:type="dxa"/>
            <w:gridSpan w:val="2"/>
            <w:tcBorders>
              <w:top w:val="single" w:sz="6" w:space="0" w:color="DEE2E6"/>
            </w:tcBorders>
            <w:shd w:val="clear" w:color="auto" w:fill="F0F0F0"/>
            <w:hideMark/>
          </w:tcPr>
          <w:p w14:paraId="7D96EACE" w14:textId="77777777" w:rsidR="00344B9F" w:rsidRDefault="00344B9F" w:rsidP="0055776B">
            <w:pPr>
              <w:tabs>
                <w:tab w:val="center" w:pos="2826"/>
                <w:tab w:val="right" w:pos="5652"/>
              </w:tabs>
              <w:rPr>
                <w:b/>
                <w:bCs/>
                <w:color w:val="000000"/>
              </w:rPr>
            </w:pPr>
            <w:r>
              <w:rPr>
                <w:b/>
                <w:bCs/>
                <w:color w:val="000000"/>
              </w:rPr>
              <w:t>Observance</w:t>
            </w:r>
          </w:p>
        </w:tc>
        <w:tc>
          <w:tcPr>
            <w:tcW w:w="2569" w:type="dxa"/>
            <w:gridSpan w:val="2"/>
            <w:tcBorders>
              <w:top w:val="single" w:sz="6" w:space="0" w:color="DEE2E6"/>
            </w:tcBorders>
            <w:shd w:val="clear" w:color="auto" w:fill="F0F0F0"/>
            <w:hideMark/>
          </w:tcPr>
          <w:p w14:paraId="21BAE8FC" w14:textId="77777777" w:rsidR="00344B9F" w:rsidRDefault="00344B9F" w:rsidP="0055776B">
            <w:pPr>
              <w:rPr>
                <w:b/>
                <w:bCs/>
                <w:color w:val="000000"/>
              </w:rPr>
            </w:pPr>
            <w:r>
              <w:rPr>
                <w:b/>
                <w:bCs/>
                <w:color w:val="000000"/>
              </w:rPr>
              <w:t>Date</w:t>
            </w:r>
          </w:p>
        </w:tc>
        <w:tc>
          <w:tcPr>
            <w:tcW w:w="2070" w:type="dxa"/>
            <w:gridSpan w:val="2"/>
            <w:tcBorders>
              <w:top w:val="single" w:sz="6" w:space="0" w:color="DEE2E6"/>
            </w:tcBorders>
            <w:shd w:val="clear" w:color="auto" w:fill="F0F0F0"/>
            <w:hideMark/>
          </w:tcPr>
          <w:p w14:paraId="1A88C0AC" w14:textId="77777777" w:rsidR="00344B9F" w:rsidRDefault="00344B9F" w:rsidP="0055776B">
            <w:pPr>
              <w:rPr>
                <w:b/>
                <w:bCs/>
                <w:color w:val="000000"/>
              </w:rPr>
            </w:pPr>
            <w:r>
              <w:rPr>
                <w:b/>
                <w:bCs/>
                <w:color w:val="000000"/>
              </w:rPr>
              <w:t>Hashtag</w:t>
            </w:r>
          </w:p>
        </w:tc>
      </w:tr>
      <w:tr w:rsidR="00344B9F" w14:paraId="6F1AF580" w14:textId="77777777" w:rsidTr="0055776B">
        <w:trPr>
          <w:gridBefore w:val="1"/>
          <w:wBefore w:w="15" w:type="dxa"/>
          <w:trHeight w:val="446"/>
        </w:trPr>
        <w:tc>
          <w:tcPr>
            <w:tcW w:w="3461" w:type="dxa"/>
            <w:gridSpan w:val="2"/>
            <w:tcBorders>
              <w:top w:val="single" w:sz="6" w:space="0" w:color="DEE2E6"/>
            </w:tcBorders>
            <w:shd w:val="clear" w:color="auto" w:fill="FFFFFF"/>
            <w:hideMark/>
          </w:tcPr>
          <w:p w14:paraId="3DC1102E" w14:textId="06117AC2" w:rsidR="00344B9F" w:rsidRDefault="00344B9F" w:rsidP="0055776B">
            <w:pPr>
              <w:rPr>
                <w:color w:val="000000"/>
              </w:rPr>
            </w:pPr>
            <w:r w:rsidRPr="00344B9F">
              <w:rPr>
                <w:color w:val="000000"/>
              </w:rPr>
              <w:t>American Heart Month</w:t>
            </w:r>
          </w:p>
        </w:tc>
        <w:tc>
          <w:tcPr>
            <w:tcW w:w="2569" w:type="dxa"/>
            <w:gridSpan w:val="2"/>
            <w:tcBorders>
              <w:top w:val="single" w:sz="6" w:space="0" w:color="DEE2E6"/>
            </w:tcBorders>
            <w:shd w:val="clear" w:color="auto" w:fill="FFFFFF"/>
            <w:hideMark/>
          </w:tcPr>
          <w:p w14:paraId="32968B2E" w14:textId="77777777" w:rsidR="00344B9F" w:rsidRDefault="00344B9F" w:rsidP="0055776B">
            <w:pPr>
              <w:rPr>
                <w:color w:val="000000"/>
              </w:rPr>
            </w:pPr>
            <w:r>
              <w:rPr>
                <w:color w:val="000000"/>
              </w:rPr>
              <w:t>February 2024</w:t>
            </w:r>
          </w:p>
        </w:tc>
        <w:tc>
          <w:tcPr>
            <w:tcW w:w="2070" w:type="dxa"/>
            <w:gridSpan w:val="2"/>
            <w:tcBorders>
              <w:top w:val="single" w:sz="6" w:space="0" w:color="DEE2E6"/>
            </w:tcBorders>
            <w:shd w:val="clear" w:color="auto" w:fill="FFFFFF"/>
            <w:hideMark/>
          </w:tcPr>
          <w:p w14:paraId="54662EB7" w14:textId="77777777" w:rsidR="00344B9F" w:rsidRDefault="00344B9F" w:rsidP="0055776B">
            <w:pPr>
              <w:rPr>
                <w:color w:val="000000"/>
              </w:rPr>
            </w:pPr>
            <w:r>
              <w:rPr>
                <w:color w:val="000000"/>
              </w:rPr>
              <w:t>#HeartMonth</w:t>
            </w:r>
          </w:p>
        </w:tc>
      </w:tr>
      <w:tr w:rsidR="00344B9F" w14:paraId="273E06D4" w14:textId="77777777" w:rsidTr="0055776B">
        <w:trPr>
          <w:gridBefore w:val="1"/>
          <w:wBefore w:w="15" w:type="dxa"/>
          <w:trHeight w:val="446"/>
        </w:trPr>
        <w:tc>
          <w:tcPr>
            <w:tcW w:w="3461" w:type="dxa"/>
            <w:gridSpan w:val="2"/>
            <w:tcBorders>
              <w:top w:val="single" w:sz="6" w:space="0" w:color="DEE2E6"/>
            </w:tcBorders>
            <w:shd w:val="clear" w:color="auto" w:fill="F0F0F0"/>
            <w:hideMark/>
          </w:tcPr>
          <w:p w14:paraId="7849133A" w14:textId="77777777" w:rsidR="00344B9F" w:rsidRDefault="00344B9F" w:rsidP="0055776B">
            <w:pPr>
              <w:rPr>
                <w:color w:val="000000"/>
              </w:rPr>
            </w:pPr>
            <w:r>
              <w:rPr>
                <w:color w:val="000000"/>
              </w:rPr>
              <w:t>National Wear Red Day</w:t>
            </w:r>
          </w:p>
        </w:tc>
        <w:tc>
          <w:tcPr>
            <w:tcW w:w="2569" w:type="dxa"/>
            <w:gridSpan w:val="2"/>
            <w:tcBorders>
              <w:top w:val="single" w:sz="6" w:space="0" w:color="DEE2E6"/>
            </w:tcBorders>
            <w:shd w:val="clear" w:color="auto" w:fill="F0F0F0"/>
            <w:hideMark/>
          </w:tcPr>
          <w:p w14:paraId="26738F48" w14:textId="77777777" w:rsidR="00344B9F" w:rsidRDefault="00344B9F" w:rsidP="0055776B">
            <w:pPr>
              <w:rPr>
                <w:color w:val="000000"/>
              </w:rPr>
            </w:pPr>
            <w:r>
              <w:rPr>
                <w:color w:val="000000"/>
              </w:rPr>
              <w:t>February 3, 2024</w:t>
            </w:r>
          </w:p>
        </w:tc>
        <w:tc>
          <w:tcPr>
            <w:tcW w:w="2070" w:type="dxa"/>
            <w:gridSpan w:val="2"/>
            <w:tcBorders>
              <w:top w:val="single" w:sz="6" w:space="0" w:color="DEE2E6"/>
            </w:tcBorders>
            <w:shd w:val="clear" w:color="auto" w:fill="F0F0F0"/>
            <w:hideMark/>
          </w:tcPr>
          <w:p w14:paraId="3A4C96B2" w14:textId="77777777" w:rsidR="00344B9F" w:rsidRDefault="00344B9F" w:rsidP="0055776B">
            <w:pPr>
              <w:rPr>
                <w:color w:val="000000"/>
              </w:rPr>
            </w:pPr>
            <w:r>
              <w:rPr>
                <w:color w:val="000000"/>
              </w:rPr>
              <w:t>#WearRedDay</w:t>
            </w:r>
          </w:p>
        </w:tc>
      </w:tr>
      <w:tr w:rsidR="00344B9F" w14:paraId="53DFF774" w14:textId="77777777" w:rsidTr="0055776B">
        <w:trPr>
          <w:gridBefore w:val="1"/>
          <w:wBefore w:w="15" w:type="dxa"/>
          <w:trHeight w:val="446"/>
        </w:trPr>
        <w:tc>
          <w:tcPr>
            <w:tcW w:w="3461" w:type="dxa"/>
            <w:gridSpan w:val="2"/>
            <w:tcBorders>
              <w:top w:val="single" w:sz="6" w:space="0" w:color="DEE2E6"/>
            </w:tcBorders>
            <w:shd w:val="clear" w:color="auto" w:fill="FFFFFF"/>
            <w:hideMark/>
          </w:tcPr>
          <w:p w14:paraId="1198B687" w14:textId="7AD3A290" w:rsidR="00344B9F" w:rsidRDefault="00344B9F" w:rsidP="0055776B">
            <w:pPr>
              <w:rPr>
                <w:color w:val="000000"/>
              </w:rPr>
            </w:pPr>
            <w:r>
              <w:rPr>
                <w:color w:val="000000"/>
              </w:rPr>
              <w:t>Valentine’s Day</w:t>
            </w:r>
          </w:p>
        </w:tc>
        <w:tc>
          <w:tcPr>
            <w:tcW w:w="2569" w:type="dxa"/>
            <w:gridSpan w:val="2"/>
            <w:tcBorders>
              <w:top w:val="single" w:sz="6" w:space="0" w:color="DEE2E6"/>
            </w:tcBorders>
            <w:shd w:val="clear" w:color="auto" w:fill="FFFFFF"/>
            <w:hideMark/>
          </w:tcPr>
          <w:p w14:paraId="2A9F25C5" w14:textId="031F7199" w:rsidR="00344B9F" w:rsidRDefault="00344B9F" w:rsidP="0055776B">
            <w:pPr>
              <w:rPr>
                <w:color w:val="000000"/>
              </w:rPr>
            </w:pPr>
            <w:r>
              <w:rPr>
                <w:color w:val="000000"/>
              </w:rPr>
              <w:t>February 14, 2024</w:t>
            </w:r>
          </w:p>
        </w:tc>
        <w:tc>
          <w:tcPr>
            <w:tcW w:w="2070" w:type="dxa"/>
            <w:gridSpan w:val="2"/>
            <w:tcBorders>
              <w:top w:val="single" w:sz="6" w:space="0" w:color="DEE2E6"/>
            </w:tcBorders>
            <w:shd w:val="clear" w:color="auto" w:fill="FFFFFF"/>
            <w:hideMark/>
          </w:tcPr>
          <w:p w14:paraId="3678D068" w14:textId="039D5B2E" w:rsidR="00344B9F" w:rsidRDefault="00344B9F" w:rsidP="0055776B">
            <w:pPr>
              <w:rPr>
                <w:color w:val="000000"/>
              </w:rPr>
            </w:pPr>
            <w:r>
              <w:rPr>
                <w:color w:val="000000"/>
              </w:rPr>
              <w:t>#ValentinesDay</w:t>
            </w:r>
          </w:p>
        </w:tc>
      </w:tr>
    </w:tbl>
    <w:p w14:paraId="694626A5" w14:textId="77777777" w:rsidR="00B54294" w:rsidRPr="008A1E1C" w:rsidRDefault="00B54294" w:rsidP="005753F1">
      <w:pPr>
        <w:shd w:val="clear" w:color="auto" w:fill="FFFFFF"/>
        <w:spacing w:after="0" w:line="240" w:lineRule="auto"/>
        <w:rPr>
          <w:rFonts w:eastAsia="Times New Roman" w:cstheme="minorHAnsi"/>
          <w:color w:val="333333"/>
          <w:sz w:val="24"/>
          <w:szCs w:val="24"/>
        </w:rPr>
      </w:pPr>
    </w:p>
    <w:p w14:paraId="1B7D1312" w14:textId="2851490C" w:rsidR="008A1E1C" w:rsidRPr="008A1E1C" w:rsidRDefault="008A1E1C" w:rsidP="005753F1">
      <w:pPr>
        <w:shd w:val="clear" w:color="auto" w:fill="FFFFFF"/>
        <w:spacing w:after="0" w:line="240" w:lineRule="auto"/>
        <w:rPr>
          <w:rFonts w:eastAsia="Times New Roman" w:cstheme="minorHAnsi"/>
          <w:color w:val="333333"/>
          <w:sz w:val="24"/>
          <w:szCs w:val="24"/>
        </w:rPr>
      </w:pPr>
    </w:p>
    <w:p w14:paraId="1D267036" w14:textId="56A3AB63" w:rsidR="001769BB" w:rsidRPr="008062DA" w:rsidRDefault="001769BB" w:rsidP="008062DA">
      <w:pPr>
        <w:pBdr>
          <w:top w:val="single" w:sz="4" w:space="1" w:color="auto"/>
          <w:left w:val="single" w:sz="4" w:space="4" w:color="auto"/>
          <w:bottom w:val="single" w:sz="4" w:space="1" w:color="auto"/>
          <w:right w:val="single" w:sz="4" w:space="4" w:color="auto"/>
        </w:pBdr>
        <w:shd w:val="clear" w:color="auto" w:fill="A8D08D" w:themeFill="accent6" w:themeFillTint="99"/>
        <w:spacing w:after="0" w:line="240" w:lineRule="auto"/>
        <w:jc w:val="center"/>
        <w:rPr>
          <w:rFonts w:eastAsia="Times New Roman" w:cstheme="minorHAnsi"/>
          <w:b/>
          <w:bCs/>
          <w:color w:val="333333"/>
          <w:sz w:val="28"/>
          <w:szCs w:val="28"/>
        </w:rPr>
      </w:pPr>
      <w:r w:rsidRPr="008062DA">
        <w:rPr>
          <w:rFonts w:eastAsia="Times New Roman" w:cstheme="minorHAnsi"/>
          <w:b/>
          <w:bCs/>
          <w:color w:val="333333"/>
          <w:sz w:val="28"/>
          <w:szCs w:val="28"/>
        </w:rPr>
        <w:t>SAMPLE NEWSLETTER</w:t>
      </w:r>
      <w:r w:rsidR="00DD027D">
        <w:rPr>
          <w:rFonts w:eastAsia="Times New Roman" w:cstheme="minorHAnsi"/>
          <w:b/>
          <w:bCs/>
          <w:color w:val="333333"/>
          <w:sz w:val="28"/>
          <w:szCs w:val="28"/>
        </w:rPr>
        <w:t>/BLOG</w:t>
      </w:r>
      <w:r w:rsidRPr="008062DA">
        <w:rPr>
          <w:rFonts w:eastAsia="Times New Roman" w:cstheme="minorHAnsi"/>
          <w:b/>
          <w:bCs/>
          <w:color w:val="333333"/>
          <w:sz w:val="28"/>
          <w:szCs w:val="28"/>
        </w:rPr>
        <w:t xml:space="preserve"> ARTICLES</w:t>
      </w:r>
    </w:p>
    <w:p w14:paraId="79E28E6C" w14:textId="3F585C9F" w:rsidR="001769BB" w:rsidRDefault="002F7377" w:rsidP="001769BB">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C</w:t>
      </w:r>
      <w:r w:rsidR="008062DA">
        <w:rPr>
          <w:rFonts w:eastAsia="Times New Roman" w:cstheme="minorHAnsi"/>
          <w:color w:val="333333"/>
          <w:sz w:val="24"/>
          <w:szCs w:val="24"/>
        </w:rPr>
        <w:t xml:space="preserve">opy and paste or </w:t>
      </w:r>
      <w:r w:rsidR="001769BB">
        <w:rPr>
          <w:rFonts w:eastAsia="Times New Roman" w:cstheme="minorHAnsi"/>
          <w:color w:val="333333"/>
          <w:sz w:val="24"/>
          <w:szCs w:val="24"/>
        </w:rPr>
        <w:t>edit as appropriate to meet the needs of the families and clients that you serve.</w:t>
      </w:r>
    </w:p>
    <w:p w14:paraId="7054F031" w14:textId="77777777" w:rsidR="00253592" w:rsidRDefault="00253592" w:rsidP="001769BB">
      <w:pPr>
        <w:shd w:val="clear" w:color="auto" w:fill="FFFFFF"/>
        <w:spacing w:after="0" w:line="240" w:lineRule="auto"/>
        <w:rPr>
          <w:rFonts w:eastAsia="Times New Roman" w:cstheme="minorHAnsi"/>
          <w:color w:val="333333"/>
          <w:sz w:val="24"/>
          <w:szCs w:val="24"/>
        </w:rPr>
      </w:pPr>
    </w:p>
    <w:p w14:paraId="3D31474A" w14:textId="34FFBD42" w:rsidR="00B350B5" w:rsidRPr="00B350B5" w:rsidRDefault="00B350B5" w:rsidP="001769BB">
      <w:pPr>
        <w:shd w:val="clear" w:color="auto" w:fill="FFFFFF"/>
        <w:spacing w:after="0" w:line="240" w:lineRule="auto"/>
        <w:rPr>
          <w:rFonts w:eastAsia="Times New Roman" w:cstheme="minorHAnsi"/>
          <w:b/>
          <w:bCs/>
          <w:color w:val="333333"/>
          <w:sz w:val="28"/>
          <w:szCs w:val="28"/>
          <w:u w:val="single"/>
        </w:rPr>
      </w:pPr>
      <w:r w:rsidRPr="00B350B5">
        <w:rPr>
          <w:rFonts w:eastAsia="Times New Roman" w:cstheme="minorHAnsi"/>
          <w:b/>
          <w:bCs/>
          <w:color w:val="333333"/>
          <w:sz w:val="28"/>
          <w:szCs w:val="28"/>
          <w:u w:val="single"/>
        </w:rPr>
        <w:t>Article 1</w:t>
      </w:r>
    </w:p>
    <w:p w14:paraId="1C0DB90C" w14:textId="77777777" w:rsidR="00B325B7" w:rsidRDefault="00B325B7" w:rsidP="001769BB">
      <w:pPr>
        <w:shd w:val="clear" w:color="auto" w:fill="FFFFFF"/>
        <w:spacing w:after="0" w:line="240" w:lineRule="auto"/>
        <w:rPr>
          <w:rFonts w:eastAsia="Times New Roman" w:cstheme="minorHAnsi"/>
          <w:color w:val="333333"/>
          <w:sz w:val="24"/>
          <w:szCs w:val="24"/>
        </w:rPr>
      </w:pPr>
    </w:p>
    <w:p w14:paraId="78602431" w14:textId="064D4B75" w:rsidR="00413249" w:rsidRDefault="00413249" w:rsidP="001769BB">
      <w:pPr>
        <w:shd w:val="clear" w:color="auto" w:fill="FFFFFF"/>
        <w:spacing w:after="0" w:line="240" w:lineRule="auto"/>
        <w:rPr>
          <w:rFonts w:eastAsia="Times New Roman" w:cstheme="minorHAnsi"/>
          <w:b/>
          <w:bCs/>
          <w:color w:val="333333"/>
          <w:sz w:val="24"/>
          <w:szCs w:val="24"/>
        </w:rPr>
      </w:pPr>
      <w:r>
        <w:rPr>
          <w:rFonts w:eastAsia="Times New Roman" w:cstheme="minorHAnsi"/>
          <w:b/>
          <w:bCs/>
          <w:color w:val="333333"/>
          <w:sz w:val="24"/>
          <w:szCs w:val="24"/>
        </w:rPr>
        <w:t>English</w:t>
      </w:r>
    </w:p>
    <w:p w14:paraId="0F1F3E2D" w14:textId="77777777" w:rsidR="00413249" w:rsidRPr="00413249" w:rsidRDefault="00413249" w:rsidP="001769BB">
      <w:pPr>
        <w:shd w:val="clear" w:color="auto" w:fill="FFFFFF"/>
        <w:spacing w:after="0" w:line="240" w:lineRule="auto"/>
        <w:rPr>
          <w:rFonts w:eastAsia="Times New Roman" w:cstheme="minorHAnsi"/>
          <w:b/>
          <w:bCs/>
          <w:color w:val="333333"/>
          <w:sz w:val="24"/>
          <w:szCs w:val="24"/>
        </w:rPr>
      </w:pPr>
    </w:p>
    <w:p w14:paraId="58739AC7" w14:textId="77777777" w:rsidR="00B325B7" w:rsidRPr="00B325B7" w:rsidRDefault="00B325B7" w:rsidP="00B325B7">
      <w:pPr>
        <w:pStyle w:val="NormalWeb"/>
        <w:shd w:val="clear" w:color="auto" w:fill="FFFFFF"/>
        <w:spacing w:before="0" w:beforeAutospacing="0" w:after="150" w:afterAutospacing="0"/>
        <w:rPr>
          <w:rFonts w:asciiTheme="minorHAnsi" w:hAnsiTheme="minorHAnsi" w:cstheme="minorHAnsi"/>
          <w:b/>
          <w:bCs/>
        </w:rPr>
      </w:pPr>
      <w:r w:rsidRPr="00B325B7">
        <w:rPr>
          <w:rFonts w:asciiTheme="minorHAnsi" w:hAnsiTheme="minorHAnsi" w:cstheme="minorHAnsi"/>
          <w:b/>
          <w:bCs/>
        </w:rPr>
        <w:t>February is Heart Month!</w:t>
      </w:r>
    </w:p>
    <w:p w14:paraId="2B816C67" w14:textId="29F284AE" w:rsidR="00413249" w:rsidRDefault="00B325B7" w:rsidP="00B325B7">
      <w:pPr>
        <w:pStyle w:val="NormalWeb"/>
        <w:shd w:val="clear" w:color="auto" w:fill="FFFFFF"/>
        <w:spacing w:before="0" w:beforeAutospacing="0" w:after="150" w:afterAutospacing="0"/>
        <w:rPr>
          <w:rFonts w:asciiTheme="minorHAnsi" w:hAnsiTheme="minorHAnsi" w:cstheme="minorHAnsi"/>
          <w:color w:val="333333"/>
          <w:sz w:val="22"/>
          <w:szCs w:val="22"/>
        </w:rPr>
      </w:pPr>
      <w:r w:rsidRPr="00B325B7">
        <w:rPr>
          <w:rFonts w:asciiTheme="minorHAnsi" w:hAnsiTheme="minorHAnsi" w:cstheme="minorHAnsi"/>
          <w:color w:val="333333"/>
          <w:sz w:val="22"/>
          <w:szCs w:val="22"/>
        </w:rPr>
        <w:t>Heart disease is the leading cause of death for both men and women in the United States. The good news?</w:t>
      </w:r>
      <w:r w:rsidR="004D46E0">
        <w:rPr>
          <w:rFonts w:asciiTheme="minorHAnsi" w:hAnsiTheme="minorHAnsi" w:cstheme="minorHAnsi"/>
          <w:color w:val="333333"/>
          <w:sz w:val="22"/>
          <w:szCs w:val="22"/>
        </w:rPr>
        <w:t xml:space="preserve"> Heart disease is </w:t>
      </w:r>
      <w:r w:rsidR="00662157">
        <w:rPr>
          <w:rFonts w:asciiTheme="minorHAnsi" w:hAnsiTheme="minorHAnsi" w:cstheme="minorHAnsi"/>
          <w:color w:val="333333"/>
          <w:sz w:val="22"/>
          <w:szCs w:val="22"/>
        </w:rPr>
        <w:t xml:space="preserve">also </w:t>
      </w:r>
      <w:r w:rsidR="00662157" w:rsidRPr="00B325B7">
        <w:rPr>
          <w:rFonts w:asciiTheme="minorHAnsi" w:hAnsiTheme="minorHAnsi" w:cstheme="minorHAnsi"/>
          <w:color w:val="333333"/>
          <w:sz w:val="22"/>
          <w:szCs w:val="22"/>
        </w:rPr>
        <w:t>preventable</w:t>
      </w:r>
      <w:r w:rsidRPr="00B325B7">
        <w:rPr>
          <w:rFonts w:asciiTheme="minorHAnsi" w:hAnsiTheme="minorHAnsi" w:cstheme="minorHAnsi"/>
          <w:color w:val="333333"/>
          <w:sz w:val="22"/>
          <w:szCs w:val="22"/>
        </w:rPr>
        <w:t>. The Southern Nevada Health District’s Office of Chronic Disease Prevention and Health Promotion have put together some </w:t>
      </w:r>
      <w:r w:rsidRPr="00413249">
        <w:rPr>
          <w:rFonts w:asciiTheme="minorHAnsi" w:hAnsiTheme="minorHAnsi" w:cstheme="minorHAnsi" w:hint="cs"/>
          <w:color w:val="333333"/>
          <w:sz w:val="22"/>
          <w:szCs w:val="22"/>
        </w:rPr>
        <w:t>heart-healthy lifestyle tips</w:t>
      </w:r>
      <w:r w:rsidRPr="00B325B7">
        <w:rPr>
          <w:rFonts w:asciiTheme="minorHAnsi" w:hAnsiTheme="minorHAnsi" w:cstheme="minorHAnsi"/>
          <w:color w:val="333333"/>
          <w:sz w:val="22"/>
          <w:szCs w:val="22"/>
        </w:rPr>
        <w:t xml:space="preserve"> you can use to protect your heart. </w:t>
      </w:r>
    </w:p>
    <w:p w14:paraId="1E8294FE" w14:textId="77777777" w:rsidR="00ED1CD8" w:rsidRPr="00ED1CD8" w:rsidRDefault="00B325B7" w:rsidP="00ED1CD8">
      <w:pPr>
        <w:pStyle w:val="ListParagraph"/>
        <w:numPr>
          <w:ilvl w:val="0"/>
          <w:numId w:val="15"/>
        </w:numPr>
        <w:rPr>
          <w:color w:val="333333"/>
        </w:rPr>
      </w:pPr>
      <w:r w:rsidRPr="00ED1CD8">
        <w:rPr>
          <w:color w:val="333333"/>
        </w:rPr>
        <w:lastRenderedPageBreak/>
        <w:t>Be more </w:t>
      </w:r>
      <w:hyperlink r:id="rId8" w:history="1">
        <w:r w:rsidRPr="00ED1CD8">
          <w:rPr>
            <w:rStyle w:val="Hyperlink"/>
            <w:rFonts w:cstheme="minorHAnsi"/>
            <w:color w:val="004B85"/>
            <w:sz w:val="24"/>
            <w:szCs w:val="24"/>
          </w:rPr>
          <w:t>physically active</w:t>
        </w:r>
      </w:hyperlink>
      <w:r w:rsidRPr="00ED1CD8">
        <w:rPr>
          <w:color w:val="333333"/>
        </w:rPr>
        <w:t>.</w:t>
      </w:r>
    </w:p>
    <w:p w14:paraId="048FA1FD" w14:textId="7B4B9AE7" w:rsidR="00B325B7" w:rsidRPr="00ED1CD8" w:rsidRDefault="007165F6" w:rsidP="00ED1CD8">
      <w:pPr>
        <w:pStyle w:val="ListParagraph"/>
        <w:numPr>
          <w:ilvl w:val="0"/>
          <w:numId w:val="15"/>
        </w:numPr>
        <w:rPr>
          <w:color w:val="333333"/>
        </w:rPr>
      </w:pPr>
      <w:hyperlink r:id="rId9" w:history="1">
        <w:r w:rsidR="00B325B7" w:rsidRPr="00ED1CD8">
          <w:rPr>
            <w:rStyle w:val="Hyperlink"/>
            <w:rFonts w:cstheme="minorHAnsi"/>
            <w:sz w:val="24"/>
            <w:szCs w:val="24"/>
          </w:rPr>
          <w:t>Maintain a healthy weight</w:t>
        </w:r>
      </w:hyperlink>
      <w:r w:rsidR="00B325B7" w:rsidRPr="00ED1CD8">
        <w:rPr>
          <w:color w:val="333333"/>
        </w:rPr>
        <w:t>.</w:t>
      </w:r>
    </w:p>
    <w:p w14:paraId="154610A6" w14:textId="77777777" w:rsidR="00B325B7" w:rsidRPr="00ED1CD8" w:rsidRDefault="00B325B7" w:rsidP="00ED1CD8">
      <w:pPr>
        <w:pStyle w:val="ListParagraph"/>
        <w:numPr>
          <w:ilvl w:val="0"/>
          <w:numId w:val="15"/>
        </w:numPr>
        <w:rPr>
          <w:color w:val="333333"/>
        </w:rPr>
      </w:pPr>
      <w:r w:rsidRPr="00ED1CD8">
        <w:rPr>
          <w:color w:val="333333"/>
        </w:rPr>
        <w:t>Eat a </w:t>
      </w:r>
      <w:hyperlink r:id="rId10" w:history="1">
        <w:r w:rsidRPr="00ED1CD8">
          <w:rPr>
            <w:rStyle w:val="Hyperlink"/>
            <w:rFonts w:cstheme="minorHAnsi"/>
            <w:color w:val="004B85"/>
            <w:sz w:val="24"/>
            <w:szCs w:val="24"/>
          </w:rPr>
          <w:t>nutritious diet</w:t>
        </w:r>
      </w:hyperlink>
      <w:r w:rsidRPr="00ED1CD8">
        <w:rPr>
          <w:color w:val="333333"/>
        </w:rPr>
        <w:t>.</w:t>
      </w:r>
    </w:p>
    <w:p w14:paraId="3BF96A73" w14:textId="77777777" w:rsidR="00B325B7" w:rsidRPr="00ED1CD8" w:rsidRDefault="007165F6" w:rsidP="00ED1CD8">
      <w:pPr>
        <w:pStyle w:val="ListParagraph"/>
        <w:numPr>
          <w:ilvl w:val="0"/>
          <w:numId w:val="15"/>
        </w:numPr>
        <w:rPr>
          <w:color w:val="333333"/>
        </w:rPr>
      </w:pPr>
      <w:hyperlink r:id="rId11" w:history="1">
        <w:r w:rsidR="00B325B7" w:rsidRPr="00ED1CD8">
          <w:rPr>
            <w:rStyle w:val="Hyperlink"/>
            <w:rFonts w:cstheme="minorHAnsi"/>
            <w:color w:val="004B85"/>
            <w:sz w:val="24"/>
            <w:szCs w:val="24"/>
          </w:rPr>
          <w:t>Quit smoking</w:t>
        </w:r>
      </w:hyperlink>
      <w:r w:rsidR="00B325B7" w:rsidRPr="00ED1CD8">
        <w:rPr>
          <w:color w:val="333333"/>
        </w:rPr>
        <w:t>.</w:t>
      </w:r>
    </w:p>
    <w:p w14:paraId="6A7595D1" w14:textId="77777777" w:rsidR="00B325B7" w:rsidRPr="00ED1CD8" w:rsidRDefault="00B325B7" w:rsidP="00ED1CD8">
      <w:pPr>
        <w:pStyle w:val="ListParagraph"/>
        <w:numPr>
          <w:ilvl w:val="0"/>
          <w:numId w:val="15"/>
        </w:numPr>
        <w:rPr>
          <w:color w:val="333333"/>
        </w:rPr>
      </w:pPr>
      <w:r w:rsidRPr="00ED1CD8">
        <w:rPr>
          <w:color w:val="333333"/>
        </w:rPr>
        <w:t>Reduce stress.</w:t>
      </w:r>
    </w:p>
    <w:p w14:paraId="3C015D2D" w14:textId="77777777" w:rsidR="00B325B7" w:rsidRPr="00ED1CD8" w:rsidRDefault="00B325B7" w:rsidP="00ED1CD8">
      <w:pPr>
        <w:pStyle w:val="ListParagraph"/>
        <w:numPr>
          <w:ilvl w:val="0"/>
          <w:numId w:val="15"/>
        </w:numPr>
        <w:rPr>
          <w:color w:val="333333"/>
        </w:rPr>
      </w:pPr>
      <w:r w:rsidRPr="00ED1CD8">
        <w:rPr>
          <w:color w:val="333333"/>
        </w:rPr>
        <w:t>Get 7-9 hours of quality sleep.</w:t>
      </w:r>
    </w:p>
    <w:p w14:paraId="1B60508E" w14:textId="77777777" w:rsidR="00B325B7" w:rsidRPr="00ED1CD8" w:rsidRDefault="00B325B7" w:rsidP="00ED1CD8">
      <w:pPr>
        <w:pStyle w:val="ListParagraph"/>
        <w:numPr>
          <w:ilvl w:val="0"/>
          <w:numId w:val="15"/>
        </w:numPr>
        <w:rPr>
          <w:color w:val="333333"/>
        </w:rPr>
      </w:pPr>
      <w:r w:rsidRPr="00ED1CD8">
        <w:rPr>
          <w:color w:val="333333"/>
        </w:rPr>
        <w:t>Track your heart health stats. </w:t>
      </w:r>
      <w:hyperlink r:id="rId12" w:history="1">
        <w:r w:rsidRPr="00ED1CD8">
          <w:rPr>
            <w:rStyle w:val="Hyperlink"/>
            <w:rFonts w:cstheme="minorHAnsi"/>
            <w:color w:val="004B85"/>
          </w:rPr>
          <w:t>Manage Your Risk</w:t>
        </w:r>
      </w:hyperlink>
      <w:r w:rsidRPr="00ED1CD8">
        <w:rPr>
          <w:color w:val="333333"/>
        </w:rPr>
        <w:t>.</w:t>
      </w:r>
    </w:p>
    <w:p w14:paraId="58FF1CD2" w14:textId="77777777" w:rsidR="00B325B7" w:rsidRPr="00B325B7" w:rsidRDefault="00B325B7" w:rsidP="00B325B7">
      <w:pPr>
        <w:pStyle w:val="NormalWeb"/>
        <w:shd w:val="clear" w:color="auto" w:fill="FFFFFF"/>
        <w:spacing w:before="0" w:beforeAutospacing="0" w:after="150" w:afterAutospacing="0"/>
        <w:rPr>
          <w:rFonts w:asciiTheme="minorHAnsi" w:hAnsiTheme="minorHAnsi" w:cstheme="minorHAnsi"/>
          <w:color w:val="333333"/>
          <w:sz w:val="22"/>
          <w:szCs w:val="22"/>
        </w:rPr>
      </w:pPr>
      <w:r w:rsidRPr="00B325B7">
        <w:rPr>
          <w:rFonts w:asciiTheme="minorHAnsi" w:hAnsiTheme="minorHAnsi" w:cstheme="minorHAnsi"/>
          <w:color w:val="333333"/>
          <w:sz w:val="22"/>
          <w:szCs w:val="22"/>
        </w:rPr>
        <w:t xml:space="preserve">You don’t have to make big changes all at once. Small steps will get you where you want to go. </w:t>
      </w:r>
    </w:p>
    <w:p w14:paraId="3A0477C5" w14:textId="5CB1B210" w:rsidR="00B325B7" w:rsidRPr="004D46E0" w:rsidRDefault="00413249" w:rsidP="001769BB">
      <w:pPr>
        <w:shd w:val="clear" w:color="auto" w:fill="FFFFFF"/>
        <w:spacing w:after="0" w:line="240" w:lineRule="auto"/>
        <w:rPr>
          <w:rFonts w:eastAsia="Times New Roman" w:cstheme="minorHAnsi"/>
          <w:b/>
          <w:bCs/>
          <w:color w:val="333333"/>
          <w:sz w:val="24"/>
          <w:szCs w:val="24"/>
          <w:lang w:val="es-ES"/>
        </w:rPr>
      </w:pPr>
      <w:proofErr w:type="spellStart"/>
      <w:r w:rsidRPr="004D46E0">
        <w:rPr>
          <w:rFonts w:eastAsia="Times New Roman" w:cstheme="minorHAnsi"/>
          <w:b/>
          <w:bCs/>
          <w:color w:val="333333"/>
          <w:sz w:val="24"/>
          <w:szCs w:val="24"/>
          <w:lang w:val="es-ES"/>
        </w:rPr>
        <w:t>Spanish</w:t>
      </w:r>
      <w:proofErr w:type="spellEnd"/>
    </w:p>
    <w:p w14:paraId="6A8B9A84" w14:textId="77777777" w:rsidR="00413249" w:rsidRPr="004D46E0" w:rsidRDefault="00413249" w:rsidP="001769BB">
      <w:pPr>
        <w:shd w:val="clear" w:color="auto" w:fill="FFFFFF"/>
        <w:spacing w:after="0" w:line="240" w:lineRule="auto"/>
        <w:rPr>
          <w:rFonts w:eastAsia="Times New Roman" w:cstheme="minorHAnsi"/>
          <w:b/>
          <w:bCs/>
          <w:color w:val="333333"/>
          <w:sz w:val="24"/>
          <w:szCs w:val="24"/>
          <w:lang w:val="es-ES"/>
        </w:rPr>
      </w:pPr>
    </w:p>
    <w:p w14:paraId="2F494813" w14:textId="77777777" w:rsidR="00413249" w:rsidRPr="004D46E0" w:rsidRDefault="00413249" w:rsidP="00413249">
      <w:pPr>
        <w:shd w:val="clear" w:color="auto" w:fill="FFFFFF"/>
        <w:spacing w:after="0" w:line="240" w:lineRule="auto"/>
        <w:rPr>
          <w:rFonts w:eastAsia="Times New Roman" w:cstheme="minorHAnsi"/>
          <w:b/>
          <w:bCs/>
          <w:sz w:val="24"/>
          <w:szCs w:val="24"/>
          <w:lang w:val="es-ES"/>
        </w:rPr>
      </w:pPr>
      <w:r w:rsidRPr="004D46E0">
        <w:rPr>
          <w:rFonts w:eastAsia="Times New Roman" w:cstheme="minorHAnsi"/>
          <w:b/>
          <w:bCs/>
          <w:sz w:val="24"/>
          <w:szCs w:val="24"/>
          <w:lang w:val="es-ES"/>
        </w:rPr>
        <w:t>¡</w:t>
      </w:r>
      <w:proofErr w:type="gramStart"/>
      <w:r w:rsidRPr="004D46E0">
        <w:rPr>
          <w:rFonts w:eastAsia="Times New Roman" w:cstheme="minorHAnsi"/>
          <w:b/>
          <w:bCs/>
          <w:sz w:val="24"/>
          <w:szCs w:val="24"/>
          <w:lang w:val="es-ES"/>
        </w:rPr>
        <w:t>Febrero</w:t>
      </w:r>
      <w:proofErr w:type="gramEnd"/>
      <w:r w:rsidRPr="004D46E0">
        <w:rPr>
          <w:rFonts w:eastAsia="Times New Roman" w:cstheme="minorHAnsi"/>
          <w:b/>
          <w:bCs/>
          <w:sz w:val="24"/>
          <w:szCs w:val="24"/>
          <w:lang w:val="es-ES"/>
        </w:rPr>
        <w:t xml:space="preserve"> es el Mes del Corazón!</w:t>
      </w:r>
    </w:p>
    <w:p w14:paraId="6D9048FC" w14:textId="77777777" w:rsidR="00413249" w:rsidRPr="004D46E0" w:rsidRDefault="00413249" w:rsidP="00413249">
      <w:pPr>
        <w:shd w:val="clear" w:color="auto" w:fill="FFFFFF"/>
        <w:spacing w:after="0" w:line="240" w:lineRule="auto"/>
        <w:rPr>
          <w:rFonts w:eastAsia="Times New Roman" w:cstheme="minorHAnsi"/>
          <w:color w:val="333333"/>
          <w:sz w:val="24"/>
          <w:szCs w:val="24"/>
          <w:lang w:val="es-ES"/>
        </w:rPr>
      </w:pPr>
    </w:p>
    <w:p w14:paraId="04715E61" w14:textId="21BB28D2" w:rsidR="00ED1CD8" w:rsidRDefault="00413249" w:rsidP="00413249">
      <w:pPr>
        <w:shd w:val="clear" w:color="auto" w:fill="FFFFFF"/>
        <w:spacing w:after="0" w:line="240" w:lineRule="auto"/>
        <w:rPr>
          <w:rFonts w:eastAsia="Times New Roman" w:cstheme="minorHAnsi"/>
          <w:color w:val="333333"/>
          <w:sz w:val="24"/>
          <w:szCs w:val="24"/>
          <w:lang w:val="es-ES"/>
        </w:rPr>
      </w:pPr>
      <w:r w:rsidRPr="004D46E0">
        <w:rPr>
          <w:rFonts w:eastAsia="Times New Roman" w:cstheme="minorHAnsi"/>
          <w:color w:val="333333"/>
          <w:sz w:val="24"/>
          <w:szCs w:val="24"/>
          <w:lang w:val="es-ES"/>
        </w:rPr>
        <w:t xml:space="preserve">La enfermedad cardíaca es la principal causa de muerte tanto para hombres como para mujeres en los Estados Unidos. ¿Las buenas noticias? También </w:t>
      </w:r>
      <w:r w:rsidR="00975FE5" w:rsidRPr="00975FE5">
        <w:rPr>
          <w:rFonts w:eastAsia="Times New Roman" w:cstheme="minorHAnsi"/>
          <w:sz w:val="24"/>
          <w:szCs w:val="24"/>
          <w:lang w:val="es-MX"/>
        </w:rPr>
        <w:t xml:space="preserve">es una de las </w:t>
      </w:r>
      <w:r w:rsidRPr="004D46E0">
        <w:rPr>
          <w:rFonts w:eastAsia="Times New Roman" w:cstheme="minorHAnsi"/>
          <w:color w:val="333333"/>
          <w:sz w:val="24"/>
          <w:szCs w:val="24"/>
          <w:lang w:val="es-ES"/>
        </w:rPr>
        <w:t xml:space="preserve">más prevenibles. La Oficina de Prevención de Enfermedades Crónicas y Promoción de la Salud del Distrito de Salud del Sur de Nevada ha reunido algunos consejos para un estilo de vida saludable que puede utilizar para proteger su corazón. </w:t>
      </w:r>
    </w:p>
    <w:p w14:paraId="5257C164" w14:textId="77777777" w:rsidR="00ED1CD8" w:rsidRDefault="00ED1CD8" w:rsidP="00413249">
      <w:pPr>
        <w:shd w:val="clear" w:color="auto" w:fill="FFFFFF"/>
        <w:spacing w:after="0" w:line="240" w:lineRule="auto"/>
        <w:rPr>
          <w:rFonts w:eastAsia="Times New Roman" w:cstheme="minorHAnsi"/>
          <w:color w:val="333333"/>
          <w:sz w:val="24"/>
          <w:szCs w:val="24"/>
          <w:lang w:val="es-ES"/>
        </w:rPr>
      </w:pPr>
    </w:p>
    <w:p w14:paraId="46764A99" w14:textId="4C204042" w:rsidR="00413249" w:rsidRPr="00ED1CD8" w:rsidRDefault="00413249" w:rsidP="00413249">
      <w:pPr>
        <w:pStyle w:val="ListParagraph"/>
        <w:numPr>
          <w:ilvl w:val="0"/>
          <w:numId w:val="14"/>
        </w:numPr>
        <w:shd w:val="clear" w:color="auto" w:fill="FFFFFF"/>
        <w:spacing w:after="0" w:line="240" w:lineRule="auto"/>
        <w:rPr>
          <w:rFonts w:eastAsia="Times New Roman" w:cstheme="minorHAnsi"/>
          <w:color w:val="333333"/>
          <w:sz w:val="24"/>
          <w:szCs w:val="24"/>
        </w:rPr>
      </w:pPr>
      <w:r w:rsidRPr="00ED1CD8">
        <w:rPr>
          <w:rFonts w:eastAsia="Times New Roman" w:cstheme="minorHAnsi"/>
          <w:color w:val="333333"/>
          <w:sz w:val="24"/>
          <w:szCs w:val="24"/>
        </w:rPr>
        <w:t xml:space="preserve">Sea </w:t>
      </w:r>
      <w:proofErr w:type="spellStart"/>
      <w:r w:rsidRPr="00ED1CD8">
        <w:rPr>
          <w:rFonts w:eastAsia="Times New Roman" w:cstheme="minorHAnsi"/>
          <w:color w:val="333333"/>
          <w:sz w:val="24"/>
          <w:szCs w:val="24"/>
        </w:rPr>
        <w:t>más</w:t>
      </w:r>
      <w:proofErr w:type="spellEnd"/>
      <w:r w:rsidRPr="00ED1CD8">
        <w:rPr>
          <w:rFonts w:eastAsia="Times New Roman" w:cstheme="minorHAnsi"/>
          <w:color w:val="333333"/>
          <w:sz w:val="24"/>
          <w:szCs w:val="24"/>
        </w:rPr>
        <w:t xml:space="preserve"> </w:t>
      </w:r>
      <w:hyperlink r:id="rId13" w:history="1">
        <w:proofErr w:type="spellStart"/>
        <w:r w:rsidRPr="00ED1CD8">
          <w:rPr>
            <w:rStyle w:val="Hyperlink"/>
            <w:rFonts w:eastAsia="Times New Roman" w:cstheme="minorHAnsi"/>
            <w:sz w:val="24"/>
            <w:szCs w:val="24"/>
          </w:rPr>
          <w:t>activo</w:t>
        </w:r>
        <w:proofErr w:type="spellEnd"/>
        <w:r w:rsidRPr="00ED1CD8">
          <w:rPr>
            <w:rStyle w:val="Hyperlink"/>
            <w:rFonts w:eastAsia="Times New Roman" w:cstheme="minorHAnsi"/>
            <w:sz w:val="24"/>
            <w:szCs w:val="24"/>
          </w:rPr>
          <w:t xml:space="preserve"> </w:t>
        </w:r>
        <w:proofErr w:type="spellStart"/>
        <w:r w:rsidRPr="00ED1CD8">
          <w:rPr>
            <w:rStyle w:val="Hyperlink"/>
            <w:rFonts w:eastAsia="Times New Roman" w:cstheme="minorHAnsi"/>
            <w:sz w:val="24"/>
            <w:szCs w:val="24"/>
          </w:rPr>
          <w:t>físicamente</w:t>
        </w:r>
        <w:proofErr w:type="spellEnd"/>
      </w:hyperlink>
      <w:r w:rsidRPr="00ED1CD8">
        <w:rPr>
          <w:rFonts w:eastAsia="Times New Roman" w:cstheme="minorHAnsi"/>
          <w:color w:val="333333"/>
          <w:sz w:val="24"/>
          <w:szCs w:val="24"/>
        </w:rPr>
        <w:t>.</w:t>
      </w:r>
    </w:p>
    <w:p w14:paraId="0E7B131B" w14:textId="5E1D1EDF" w:rsidR="00413249" w:rsidRDefault="00A76F28" w:rsidP="00413249">
      <w:pPr>
        <w:pStyle w:val="ListParagraph"/>
        <w:numPr>
          <w:ilvl w:val="0"/>
          <w:numId w:val="13"/>
        </w:numPr>
        <w:shd w:val="clear" w:color="auto" w:fill="FFFFFF"/>
        <w:spacing w:after="0" w:line="240" w:lineRule="auto"/>
        <w:rPr>
          <w:rFonts w:eastAsia="Times New Roman" w:cstheme="minorHAnsi"/>
          <w:color w:val="333333"/>
          <w:sz w:val="24"/>
          <w:szCs w:val="24"/>
        </w:rPr>
      </w:pPr>
      <w:r w:rsidRPr="00A76F28">
        <w:rPr>
          <w:rFonts w:eastAsia="Times New Roman" w:cstheme="minorHAnsi"/>
          <w:sz w:val="24"/>
          <w:szCs w:val="24"/>
          <w:lang w:val="es-MX"/>
        </w:rPr>
        <w:t>Mantenga</w:t>
      </w:r>
      <w:r w:rsidRPr="00413249">
        <w:rPr>
          <w:rFonts w:eastAsia="Times New Roman" w:cstheme="minorHAnsi"/>
          <w:color w:val="333333"/>
          <w:sz w:val="24"/>
          <w:szCs w:val="24"/>
        </w:rPr>
        <w:t xml:space="preserve"> </w:t>
      </w:r>
      <w:r w:rsidR="00413249" w:rsidRPr="00413249">
        <w:rPr>
          <w:rFonts w:eastAsia="Times New Roman" w:cstheme="minorHAnsi"/>
          <w:color w:val="333333"/>
          <w:sz w:val="24"/>
          <w:szCs w:val="24"/>
        </w:rPr>
        <w:t xml:space="preserve">un </w:t>
      </w:r>
      <w:hyperlink r:id="rId14" w:history="1">
        <w:r w:rsidR="00413249" w:rsidRPr="00ED1CD8">
          <w:rPr>
            <w:rStyle w:val="Hyperlink"/>
            <w:rFonts w:eastAsia="Times New Roman" w:cstheme="minorHAnsi"/>
            <w:sz w:val="24"/>
            <w:szCs w:val="24"/>
          </w:rPr>
          <w:t xml:space="preserve">peso </w:t>
        </w:r>
        <w:proofErr w:type="spellStart"/>
        <w:r w:rsidR="00413249" w:rsidRPr="00ED1CD8">
          <w:rPr>
            <w:rStyle w:val="Hyperlink"/>
            <w:rFonts w:eastAsia="Times New Roman" w:cstheme="minorHAnsi"/>
            <w:sz w:val="24"/>
            <w:szCs w:val="24"/>
          </w:rPr>
          <w:t>saludable</w:t>
        </w:r>
        <w:proofErr w:type="spellEnd"/>
      </w:hyperlink>
      <w:r w:rsidR="00413249" w:rsidRPr="00413249">
        <w:rPr>
          <w:rFonts w:eastAsia="Times New Roman" w:cstheme="minorHAnsi"/>
          <w:color w:val="333333"/>
          <w:sz w:val="24"/>
          <w:szCs w:val="24"/>
        </w:rPr>
        <w:t>.</w:t>
      </w:r>
    </w:p>
    <w:p w14:paraId="0FB5BE94" w14:textId="28F77245" w:rsidR="00413249" w:rsidRDefault="00413249" w:rsidP="00413249">
      <w:pPr>
        <w:pStyle w:val="ListParagraph"/>
        <w:numPr>
          <w:ilvl w:val="0"/>
          <w:numId w:val="13"/>
        </w:numPr>
        <w:shd w:val="clear" w:color="auto" w:fill="FFFFFF"/>
        <w:spacing w:after="0" w:line="240" w:lineRule="auto"/>
        <w:rPr>
          <w:rFonts w:eastAsia="Times New Roman" w:cstheme="minorHAnsi"/>
          <w:color w:val="333333"/>
          <w:sz w:val="24"/>
          <w:szCs w:val="24"/>
        </w:rPr>
      </w:pPr>
      <w:proofErr w:type="spellStart"/>
      <w:r w:rsidRPr="00413249">
        <w:rPr>
          <w:rFonts w:eastAsia="Times New Roman" w:cstheme="minorHAnsi"/>
          <w:color w:val="333333"/>
          <w:sz w:val="24"/>
          <w:szCs w:val="24"/>
        </w:rPr>
        <w:t>Consuma</w:t>
      </w:r>
      <w:proofErr w:type="spellEnd"/>
      <w:r w:rsidRPr="00413249">
        <w:rPr>
          <w:rFonts w:eastAsia="Times New Roman" w:cstheme="minorHAnsi"/>
          <w:color w:val="333333"/>
          <w:sz w:val="24"/>
          <w:szCs w:val="24"/>
        </w:rPr>
        <w:t xml:space="preserve"> </w:t>
      </w:r>
      <w:proofErr w:type="spellStart"/>
      <w:r w:rsidRPr="00413249">
        <w:rPr>
          <w:rFonts w:eastAsia="Times New Roman" w:cstheme="minorHAnsi"/>
          <w:color w:val="333333"/>
          <w:sz w:val="24"/>
          <w:szCs w:val="24"/>
        </w:rPr>
        <w:t>una</w:t>
      </w:r>
      <w:proofErr w:type="spellEnd"/>
      <w:r w:rsidRPr="00413249">
        <w:rPr>
          <w:rFonts w:eastAsia="Times New Roman" w:cstheme="minorHAnsi"/>
          <w:color w:val="333333"/>
          <w:sz w:val="24"/>
          <w:szCs w:val="24"/>
        </w:rPr>
        <w:t xml:space="preserve"> </w:t>
      </w:r>
      <w:hyperlink r:id="rId15" w:history="1">
        <w:proofErr w:type="spellStart"/>
        <w:r w:rsidRPr="00413249">
          <w:rPr>
            <w:rStyle w:val="Hyperlink"/>
            <w:rFonts w:eastAsia="Times New Roman" w:cstheme="minorHAnsi"/>
            <w:sz w:val="24"/>
            <w:szCs w:val="24"/>
          </w:rPr>
          <w:t>dieta</w:t>
        </w:r>
        <w:proofErr w:type="spellEnd"/>
        <w:r w:rsidRPr="00413249">
          <w:rPr>
            <w:rStyle w:val="Hyperlink"/>
            <w:rFonts w:eastAsia="Times New Roman" w:cstheme="minorHAnsi"/>
            <w:sz w:val="24"/>
            <w:szCs w:val="24"/>
          </w:rPr>
          <w:t xml:space="preserve"> </w:t>
        </w:r>
        <w:proofErr w:type="spellStart"/>
        <w:r w:rsidRPr="00413249">
          <w:rPr>
            <w:rStyle w:val="Hyperlink"/>
            <w:rFonts w:eastAsia="Times New Roman" w:cstheme="minorHAnsi"/>
            <w:sz w:val="24"/>
            <w:szCs w:val="24"/>
          </w:rPr>
          <w:t>nutritiva</w:t>
        </w:r>
        <w:proofErr w:type="spellEnd"/>
      </w:hyperlink>
      <w:r w:rsidRPr="00413249">
        <w:rPr>
          <w:rFonts w:eastAsia="Times New Roman" w:cstheme="minorHAnsi"/>
          <w:color w:val="333333"/>
          <w:sz w:val="24"/>
          <w:szCs w:val="24"/>
        </w:rPr>
        <w:t>.</w:t>
      </w:r>
    </w:p>
    <w:p w14:paraId="715B9462" w14:textId="4D468476" w:rsidR="00413249" w:rsidRDefault="007165F6" w:rsidP="00413249">
      <w:pPr>
        <w:pStyle w:val="ListParagraph"/>
        <w:numPr>
          <w:ilvl w:val="0"/>
          <w:numId w:val="13"/>
        </w:numPr>
        <w:shd w:val="clear" w:color="auto" w:fill="FFFFFF"/>
        <w:spacing w:after="0" w:line="240" w:lineRule="auto"/>
        <w:rPr>
          <w:rFonts w:eastAsia="Times New Roman" w:cstheme="minorHAnsi"/>
          <w:color w:val="333333"/>
          <w:sz w:val="24"/>
          <w:szCs w:val="24"/>
        </w:rPr>
      </w:pPr>
      <w:hyperlink r:id="rId16" w:history="1">
        <w:proofErr w:type="spellStart"/>
        <w:r w:rsidR="00413249" w:rsidRPr="00413249">
          <w:rPr>
            <w:rStyle w:val="Hyperlink"/>
            <w:rFonts w:eastAsia="Times New Roman" w:cstheme="minorHAnsi"/>
            <w:sz w:val="24"/>
            <w:szCs w:val="24"/>
          </w:rPr>
          <w:t>Dej</w:t>
        </w:r>
        <w:r w:rsidR="00A76F28">
          <w:rPr>
            <w:rStyle w:val="Hyperlink"/>
            <w:rFonts w:eastAsia="Times New Roman" w:cstheme="minorHAnsi"/>
            <w:sz w:val="24"/>
            <w:szCs w:val="24"/>
          </w:rPr>
          <w:t>e</w:t>
        </w:r>
        <w:proofErr w:type="spellEnd"/>
        <w:r w:rsidR="00413249" w:rsidRPr="00413249">
          <w:rPr>
            <w:rStyle w:val="Hyperlink"/>
            <w:rFonts w:eastAsia="Times New Roman" w:cstheme="minorHAnsi"/>
            <w:sz w:val="24"/>
            <w:szCs w:val="24"/>
          </w:rPr>
          <w:t xml:space="preserve"> de </w:t>
        </w:r>
        <w:proofErr w:type="spellStart"/>
        <w:r w:rsidR="00413249" w:rsidRPr="00413249">
          <w:rPr>
            <w:rStyle w:val="Hyperlink"/>
            <w:rFonts w:eastAsia="Times New Roman" w:cstheme="minorHAnsi"/>
            <w:sz w:val="24"/>
            <w:szCs w:val="24"/>
          </w:rPr>
          <w:t>fumar</w:t>
        </w:r>
        <w:proofErr w:type="spellEnd"/>
        <w:r w:rsidR="00413249" w:rsidRPr="00413249">
          <w:rPr>
            <w:rStyle w:val="Hyperlink"/>
            <w:rFonts w:eastAsia="Times New Roman" w:cstheme="minorHAnsi"/>
            <w:sz w:val="24"/>
            <w:szCs w:val="24"/>
          </w:rPr>
          <w:t>.</w:t>
        </w:r>
      </w:hyperlink>
    </w:p>
    <w:p w14:paraId="647C524E" w14:textId="6DDC6061" w:rsidR="00413249" w:rsidRDefault="00A76F28" w:rsidP="00413249">
      <w:pPr>
        <w:pStyle w:val="ListParagraph"/>
        <w:numPr>
          <w:ilvl w:val="0"/>
          <w:numId w:val="13"/>
        </w:numPr>
        <w:shd w:val="clear" w:color="auto" w:fill="FFFFFF"/>
        <w:spacing w:after="0" w:line="240" w:lineRule="auto"/>
        <w:rPr>
          <w:rFonts w:eastAsia="Times New Roman" w:cstheme="minorHAnsi"/>
          <w:color w:val="333333"/>
          <w:sz w:val="24"/>
          <w:szCs w:val="24"/>
        </w:rPr>
      </w:pPr>
      <w:r w:rsidRPr="00A76F28">
        <w:rPr>
          <w:rFonts w:eastAsia="Times New Roman" w:cstheme="minorHAnsi"/>
          <w:sz w:val="24"/>
          <w:szCs w:val="24"/>
          <w:lang w:val="es-MX"/>
        </w:rPr>
        <w:t>Reduzca</w:t>
      </w:r>
      <w:r w:rsidRPr="00413249">
        <w:rPr>
          <w:rFonts w:eastAsia="Times New Roman" w:cstheme="minorHAnsi"/>
          <w:color w:val="333333"/>
          <w:sz w:val="24"/>
          <w:szCs w:val="24"/>
        </w:rPr>
        <w:t xml:space="preserve"> </w:t>
      </w:r>
      <w:proofErr w:type="spellStart"/>
      <w:r w:rsidR="00413249" w:rsidRPr="00413249">
        <w:rPr>
          <w:rFonts w:eastAsia="Times New Roman" w:cstheme="minorHAnsi"/>
          <w:color w:val="333333"/>
          <w:sz w:val="24"/>
          <w:szCs w:val="24"/>
        </w:rPr>
        <w:t>el</w:t>
      </w:r>
      <w:proofErr w:type="spellEnd"/>
      <w:r w:rsidR="00413249" w:rsidRPr="00413249">
        <w:rPr>
          <w:rFonts w:eastAsia="Times New Roman" w:cstheme="minorHAnsi"/>
          <w:color w:val="333333"/>
          <w:sz w:val="24"/>
          <w:szCs w:val="24"/>
        </w:rPr>
        <w:t xml:space="preserve"> </w:t>
      </w:r>
      <w:proofErr w:type="spellStart"/>
      <w:r w:rsidR="00413249" w:rsidRPr="00413249">
        <w:rPr>
          <w:rFonts w:eastAsia="Times New Roman" w:cstheme="minorHAnsi"/>
          <w:color w:val="333333"/>
          <w:sz w:val="24"/>
          <w:szCs w:val="24"/>
        </w:rPr>
        <w:t>estres</w:t>
      </w:r>
      <w:proofErr w:type="spellEnd"/>
      <w:r w:rsidR="00413249" w:rsidRPr="00413249">
        <w:rPr>
          <w:rFonts w:eastAsia="Times New Roman" w:cstheme="minorHAnsi"/>
          <w:color w:val="333333"/>
          <w:sz w:val="24"/>
          <w:szCs w:val="24"/>
        </w:rPr>
        <w:t>.</w:t>
      </w:r>
    </w:p>
    <w:p w14:paraId="7339E1EE" w14:textId="77777777" w:rsidR="00413249" w:rsidRPr="004D46E0" w:rsidRDefault="00413249" w:rsidP="00413249">
      <w:pPr>
        <w:pStyle w:val="ListParagraph"/>
        <w:numPr>
          <w:ilvl w:val="0"/>
          <w:numId w:val="13"/>
        </w:numPr>
        <w:shd w:val="clear" w:color="auto" w:fill="FFFFFF"/>
        <w:spacing w:after="0" w:line="240" w:lineRule="auto"/>
        <w:rPr>
          <w:rFonts w:eastAsia="Times New Roman" w:cstheme="minorHAnsi"/>
          <w:color w:val="333333"/>
          <w:sz w:val="24"/>
          <w:szCs w:val="24"/>
          <w:lang w:val="es-ES"/>
        </w:rPr>
      </w:pPr>
      <w:r w:rsidRPr="004D46E0">
        <w:rPr>
          <w:rFonts w:eastAsia="Times New Roman" w:cstheme="minorHAnsi"/>
          <w:color w:val="333333"/>
          <w:sz w:val="24"/>
          <w:szCs w:val="24"/>
          <w:lang w:val="es-ES"/>
        </w:rPr>
        <w:t>Duerma entre 7 y 9 horas de calidad.</w:t>
      </w:r>
    </w:p>
    <w:p w14:paraId="5DB82C65" w14:textId="0ED955FD" w:rsidR="00413249" w:rsidRDefault="00413249" w:rsidP="00413249">
      <w:pPr>
        <w:pStyle w:val="ListParagraph"/>
        <w:numPr>
          <w:ilvl w:val="0"/>
          <w:numId w:val="13"/>
        </w:numPr>
        <w:shd w:val="clear" w:color="auto" w:fill="FFFFFF"/>
        <w:spacing w:after="0" w:line="240" w:lineRule="auto"/>
        <w:rPr>
          <w:rFonts w:eastAsia="Times New Roman" w:cstheme="minorHAnsi"/>
          <w:color w:val="333333"/>
          <w:sz w:val="24"/>
          <w:szCs w:val="24"/>
        </w:rPr>
      </w:pPr>
      <w:r w:rsidRPr="004D46E0">
        <w:rPr>
          <w:rFonts w:eastAsia="Times New Roman" w:cstheme="minorHAnsi"/>
          <w:color w:val="333333"/>
          <w:sz w:val="24"/>
          <w:szCs w:val="24"/>
          <w:lang w:val="es-ES"/>
        </w:rPr>
        <w:t xml:space="preserve">Realice un seguimiento de las estadísticas de salud de su corazón. </w:t>
      </w:r>
      <w:hyperlink r:id="rId17" w:history="1">
        <w:proofErr w:type="spellStart"/>
        <w:r w:rsidRPr="00413249">
          <w:rPr>
            <w:rStyle w:val="Hyperlink"/>
            <w:rFonts w:eastAsia="Times New Roman" w:cstheme="minorHAnsi"/>
            <w:sz w:val="24"/>
            <w:szCs w:val="24"/>
          </w:rPr>
          <w:t>Administre</w:t>
        </w:r>
        <w:proofErr w:type="spellEnd"/>
        <w:r w:rsidRPr="00413249">
          <w:rPr>
            <w:rStyle w:val="Hyperlink"/>
            <w:rFonts w:eastAsia="Times New Roman" w:cstheme="minorHAnsi"/>
            <w:sz w:val="24"/>
            <w:szCs w:val="24"/>
          </w:rPr>
          <w:t xml:space="preserve"> </w:t>
        </w:r>
        <w:proofErr w:type="spellStart"/>
        <w:r w:rsidRPr="00413249">
          <w:rPr>
            <w:rStyle w:val="Hyperlink"/>
            <w:rFonts w:eastAsia="Times New Roman" w:cstheme="minorHAnsi"/>
            <w:sz w:val="24"/>
            <w:szCs w:val="24"/>
          </w:rPr>
          <w:t>su</w:t>
        </w:r>
        <w:proofErr w:type="spellEnd"/>
        <w:r w:rsidRPr="00413249">
          <w:rPr>
            <w:rStyle w:val="Hyperlink"/>
            <w:rFonts w:eastAsia="Times New Roman" w:cstheme="minorHAnsi"/>
            <w:sz w:val="24"/>
            <w:szCs w:val="24"/>
          </w:rPr>
          <w:t xml:space="preserve"> </w:t>
        </w:r>
        <w:proofErr w:type="spellStart"/>
        <w:r w:rsidRPr="00413249">
          <w:rPr>
            <w:rStyle w:val="Hyperlink"/>
            <w:rFonts w:eastAsia="Times New Roman" w:cstheme="minorHAnsi"/>
            <w:sz w:val="24"/>
            <w:szCs w:val="24"/>
          </w:rPr>
          <w:t>riesgo</w:t>
        </w:r>
        <w:proofErr w:type="spellEnd"/>
        <w:r w:rsidRPr="00413249">
          <w:rPr>
            <w:rStyle w:val="Hyperlink"/>
            <w:rFonts w:eastAsia="Times New Roman" w:cstheme="minorHAnsi"/>
            <w:sz w:val="24"/>
            <w:szCs w:val="24"/>
          </w:rPr>
          <w:t>.</w:t>
        </w:r>
      </w:hyperlink>
    </w:p>
    <w:p w14:paraId="4434DDD2" w14:textId="77777777" w:rsidR="00413249" w:rsidRPr="00413249" w:rsidRDefault="00413249" w:rsidP="00662157">
      <w:pPr>
        <w:pStyle w:val="ListParagraph"/>
        <w:shd w:val="clear" w:color="auto" w:fill="FFFFFF"/>
        <w:spacing w:after="0" w:line="240" w:lineRule="auto"/>
        <w:rPr>
          <w:rFonts w:eastAsia="Times New Roman" w:cstheme="minorHAnsi"/>
          <w:color w:val="333333"/>
          <w:sz w:val="24"/>
          <w:szCs w:val="24"/>
        </w:rPr>
      </w:pPr>
    </w:p>
    <w:p w14:paraId="30DA07F2" w14:textId="245DFE45" w:rsidR="00A76F28" w:rsidRPr="00A76F28" w:rsidRDefault="00A76F28" w:rsidP="00A76F28">
      <w:pPr>
        <w:shd w:val="clear" w:color="auto" w:fill="FFFFFF"/>
        <w:spacing w:after="0" w:line="240" w:lineRule="auto"/>
        <w:rPr>
          <w:rFonts w:eastAsia="Times New Roman" w:cstheme="minorHAnsi"/>
          <w:sz w:val="24"/>
          <w:szCs w:val="24"/>
          <w:lang w:val="es-ES"/>
        </w:rPr>
      </w:pPr>
      <w:r w:rsidRPr="00A76F28">
        <w:rPr>
          <w:rFonts w:eastAsia="Times New Roman" w:cstheme="minorHAnsi"/>
          <w:sz w:val="24"/>
          <w:szCs w:val="24"/>
          <w:lang w:val="es-MX"/>
        </w:rPr>
        <w:t xml:space="preserve">No es necesario realizar grandes cambios a la misma vez. Pequeños pasos lo llevarán a donde </w:t>
      </w:r>
      <w:r w:rsidRPr="00A76F28">
        <w:rPr>
          <w:rFonts w:eastAsia="Times New Roman" w:cstheme="minorHAnsi"/>
          <w:sz w:val="24"/>
          <w:szCs w:val="24"/>
          <w:lang w:val="es-ES"/>
        </w:rPr>
        <w:t>quiera llegar.</w:t>
      </w:r>
    </w:p>
    <w:p w14:paraId="05023E2D" w14:textId="77777777" w:rsidR="00413249" w:rsidRPr="004D46E0" w:rsidRDefault="00413249" w:rsidP="00413249">
      <w:pPr>
        <w:shd w:val="clear" w:color="auto" w:fill="FFFFFF"/>
        <w:spacing w:after="0" w:line="240" w:lineRule="auto"/>
        <w:rPr>
          <w:rFonts w:eastAsia="Times New Roman" w:cstheme="minorHAnsi"/>
          <w:color w:val="333333"/>
          <w:sz w:val="24"/>
          <w:szCs w:val="24"/>
          <w:lang w:val="es-ES"/>
        </w:rPr>
      </w:pPr>
    </w:p>
    <w:p w14:paraId="56E8FC19" w14:textId="542BABF3" w:rsidR="00B350B5" w:rsidRPr="00B350B5" w:rsidRDefault="00B350B5" w:rsidP="00253592">
      <w:pPr>
        <w:pStyle w:val="NormalWeb"/>
        <w:shd w:val="clear" w:color="auto" w:fill="FFFFFF"/>
        <w:spacing w:before="0" w:beforeAutospacing="0" w:after="150" w:afterAutospacing="0"/>
        <w:rPr>
          <w:rStyle w:val="Strong"/>
          <w:rFonts w:asciiTheme="minorHAnsi" w:hAnsiTheme="minorHAnsi" w:cstheme="minorHAnsi"/>
          <w:sz w:val="28"/>
          <w:szCs w:val="28"/>
          <w:u w:val="single"/>
        </w:rPr>
      </w:pPr>
      <w:r w:rsidRPr="00B350B5">
        <w:rPr>
          <w:rStyle w:val="Strong"/>
          <w:rFonts w:asciiTheme="minorHAnsi" w:hAnsiTheme="minorHAnsi" w:cstheme="minorHAnsi"/>
          <w:sz w:val="28"/>
          <w:szCs w:val="28"/>
          <w:u w:val="single"/>
        </w:rPr>
        <w:t>Article 2</w:t>
      </w:r>
    </w:p>
    <w:p w14:paraId="3D56CE29" w14:textId="35538622" w:rsidR="008A65AE" w:rsidRDefault="008A65AE" w:rsidP="00B325B7">
      <w:pPr>
        <w:shd w:val="clear" w:color="auto" w:fill="FFFFFF"/>
        <w:spacing w:after="0" w:line="240" w:lineRule="auto"/>
        <w:rPr>
          <w:rFonts w:eastAsia="Times New Roman" w:cstheme="minorHAnsi"/>
          <w:b/>
          <w:bCs/>
          <w:color w:val="333333"/>
          <w:sz w:val="24"/>
          <w:szCs w:val="24"/>
        </w:rPr>
      </w:pPr>
      <w:r>
        <w:rPr>
          <w:rFonts w:eastAsia="Times New Roman" w:cstheme="minorHAnsi"/>
          <w:b/>
          <w:bCs/>
          <w:color w:val="333333"/>
          <w:sz w:val="24"/>
          <w:szCs w:val="24"/>
        </w:rPr>
        <w:t>English</w:t>
      </w:r>
    </w:p>
    <w:p w14:paraId="1C29F36F" w14:textId="77777777" w:rsidR="008A65AE" w:rsidRDefault="008A65AE" w:rsidP="00B325B7">
      <w:pPr>
        <w:shd w:val="clear" w:color="auto" w:fill="FFFFFF"/>
        <w:spacing w:after="0" w:line="240" w:lineRule="auto"/>
        <w:rPr>
          <w:rFonts w:eastAsia="Times New Roman" w:cstheme="minorHAnsi"/>
          <w:b/>
          <w:bCs/>
          <w:color w:val="333333"/>
          <w:sz w:val="24"/>
          <w:szCs w:val="24"/>
        </w:rPr>
      </w:pPr>
    </w:p>
    <w:p w14:paraId="1CB0D871" w14:textId="2511F7A9" w:rsidR="00B325B7" w:rsidRPr="00B325B7" w:rsidRDefault="00B325B7" w:rsidP="00B325B7">
      <w:pPr>
        <w:shd w:val="clear" w:color="auto" w:fill="FFFFFF"/>
        <w:spacing w:after="0" w:line="240" w:lineRule="auto"/>
        <w:rPr>
          <w:rFonts w:eastAsia="Times New Roman" w:cstheme="minorHAnsi"/>
          <w:b/>
          <w:bCs/>
          <w:color w:val="333333"/>
          <w:sz w:val="24"/>
          <w:szCs w:val="24"/>
        </w:rPr>
      </w:pPr>
      <w:r w:rsidRPr="00B325B7">
        <w:rPr>
          <w:rFonts w:eastAsia="Times New Roman" w:cstheme="minorHAnsi"/>
          <w:b/>
          <w:bCs/>
          <w:color w:val="333333"/>
          <w:sz w:val="24"/>
          <w:szCs w:val="24"/>
        </w:rPr>
        <w:t>Take Care of Your Heart This Valentine’s Day!</w:t>
      </w:r>
    </w:p>
    <w:p w14:paraId="476C2218" w14:textId="77777777" w:rsidR="00B325B7" w:rsidRDefault="00B325B7" w:rsidP="00B325B7">
      <w:pPr>
        <w:shd w:val="clear" w:color="auto" w:fill="FFFFFF"/>
        <w:spacing w:after="0" w:line="240" w:lineRule="auto"/>
        <w:rPr>
          <w:rFonts w:eastAsia="Times New Roman" w:cstheme="minorHAnsi"/>
          <w:color w:val="333333"/>
          <w:sz w:val="24"/>
          <w:szCs w:val="24"/>
        </w:rPr>
      </w:pPr>
    </w:p>
    <w:p w14:paraId="1A64D1A8" w14:textId="77777777" w:rsidR="00B325B7" w:rsidRPr="00253592" w:rsidRDefault="00B325B7" w:rsidP="00B325B7">
      <w:pPr>
        <w:pStyle w:val="NormalWeb"/>
        <w:shd w:val="clear" w:color="auto" w:fill="FFFFFF"/>
        <w:spacing w:before="0" w:beforeAutospacing="0" w:after="150" w:afterAutospacing="0"/>
        <w:rPr>
          <w:rFonts w:asciiTheme="minorHAnsi" w:hAnsiTheme="minorHAnsi" w:cstheme="minorHAnsi"/>
          <w:color w:val="333333"/>
        </w:rPr>
      </w:pPr>
      <w:r w:rsidRPr="00253592">
        <w:rPr>
          <w:rFonts w:asciiTheme="minorHAnsi" w:hAnsiTheme="minorHAnsi" w:cstheme="minorHAnsi"/>
          <w:color w:val="333333"/>
        </w:rPr>
        <w:t xml:space="preserve">Valentine’s Day is all about romance and showing those you love how much you care. This year </w:t>
      </w:r>
      <w:proofErr w:type="gramStart"/>
      <w:r w:rsidRPr="00253592">
        <w:rPr>
          <w:rFonts w:asciiTheme="minorHAnsi" w:hAnsiTheme="minorHAnsi" w:cstheme="minorHAnsi"/>
          <w:color w:val="333333"/>
        </w:rPr>
        <w:t>show</w:t>
      </w:r>
      <w:proofErr w:type="gramEnd"/>
      <w:r w:rsidRPr="00253592">
        <w:rPr>
          <w:rFonts w:asciiTheme="minorHAnsi" w:hAnsiTheme="minorHAnsi" w:cstheme="minorHAnsi"/>
          <w:color w:val="333333"/>
        </w:rPr>
        <w:t xml:space="preserve"> your loved ones you </w:t>
      </w:r>
      <w:proofErr w:type="gramStart"/>
      <w:r w:rsidRPr="00253592">
        <w:rPr>
          <w:rFonts w:asciiTheme="minorHAnsi" w:hAnsiTheme="minorHAnsi" w:cstheme="minorHAnsi"/>
          <w:color w:val="333333"/>
        </w:rPr>
        <w:t>care</w:t>
      </w:r>
      <w:proofErr w:type="gramEnd"/>
      <w:r w:rsidRPr="00253592">
        <w:rPr>
          <w:rFonts w:asciiTheme="minorHAnsi" w:hAnsiTheme="minorHAnsi" w:cstheme="minorHAnsi"/>
          <w:color w:val="333333"/>
        </w:rPr>
        <w:t xml:space="preserve"> by taking care of their heart this Valentine’s Day. Focus on having a healthy Valentine’s Day celebration and keep your New Year’s goals in mind. Here are some tips to help you think heart healthy this holiday:</w:t>
      </w:r>
    </w:p>
    <w:p w14:paraId="28CBD2D4" w14:textId="77777777" w:rsidR="00B325B7" w:rsidRPr="00253592" w:rsidRDefault="00B325B7" w:rsidP="00B325B7">
      <w:pPr>
        <w:pStyle w:val="NormalWeb"/>
        <w:shd w:val="clear" w:color="auto" w:fill="FFFFFF"/>
        <w:spacing w:before="0" w:beforeAutospacing="0" w:after="150" w:afterAutospacing="0"/>
        <w:rPr>
          <w:rFonts w:asciiTheme="minorHAnsi" w:hAnsiTheme="minorHAnsi" w:cstheme="minorHAnsi"/>
          <w:color w:val="333333"/>
        </w:rPr>
      </w:pPr>
      <w:r w:rsidRPr="00253592">
        <w:rPr>
          <w:rStyle w:val="Strong"/>
          <w:rFonts w:asciiTheme="minorHAnsi" w:hAnsiTheme="minorHAnsi" w:cstheme="minorHAnsi"/>
          <w:color w:val="333333"/>
        </w:rPr>
        <w:t>Skip the sweets and treats.</w:t>
      </w:r>
      <w:r w:rsidRPr="00253592">
        <w:rPr>
          <w:rFonts w:asciiTheme="minorHAnsi" w:hAnsiTheme="minorHAnsi" w:cstheme="minorHAnsi"/>
          <w:color w:val="333333"/>
        </w:rPr>
        <w:t xml:space="preserve"> If your special valentine is focused on maintaining a healthy weight, consider purchasing strawberries or a fruit basket/arrangement instead of the traditional box of chocolates. Consider a gift that doesn’t involve food like a bouquet of flowers, healthy </w:t>
      </w:r>
      <w:r w:rsidRPr="00253592">
        <w:rPr>
          <w:rFonts w:asciiTheme="minorHAnsi" w:hAnsiTheme="minorHAnsi" w:cstheme="minorHAnsi"/>
          <w:color w:val="333333"/>
        </w:rPr>
        <w:lastRenderedPageBreak/>
        <w:t>cookbook, personal training sessions or a day spa gift certificate. Even a homemade valentine card and some quality time can be a meaningful way to show your affection.</w:t>
      </w:r>
    </w:p>
    <w:p w14:paraId="2E63DCB8" w14:textId="10129BFC" w:rsidR="00B325B7" w:rsidRDefault="003F0B3F" w:rsidP="003F0B3F">
      <w:pPr>
        <w:pStyle w:val="elementtoproof"/>
        <w:rPr>
          <w:rFonts w:ascii="Calibri" w:hAnsi="Calibri" w:cs="Calibri"/>
          <w:color w:val="333333"/>
          <w:sz w:val="22"/>
          <w:szCs w:val="22"/>
        </w:rPr>
      </w:pPr>
      <w:r w:rsidRPr="003F0B3F">
        <w:rPr>
          <w:rFonts w:ascii="Calibri" w:hAnsi="Calibri" w:cs="Calibri"/>
          <w:b/>
          <w:bCs/>
          <w:color w:val="333333"/>
        </w:rPr>
        <w:t>Dine in.</w:t>
      </w:r>
      <w:r w:rsidRPr="003F0B3F">
        <w:rPr>
          <w:rFonts w:ascii="Calibri" w:hAnsi="Calibri" w:cs="Calibri"/>
          <w:color w:val="333333"/>
        </w:rPr>
        <w:t xml:space="preserve"> A great way to save calories, money and avoid crowds is to cook a meal at home. Find a healthy meal that you can cook and enjoy a healthier dessert that involves fruit like this </w:t>
      </w:r>
      <w:hyperlink r:id="rId18" w:tooltip="https://recipes.heart.org/en/recipes/raspberry-chocolate-mini-macarons" w:history="1">
        <w:r w:rsidRPr="003F0B3F">
          <w:rPr>
            <w:rStyle w:val="Hyperlink"/>
            <w:rFonts w:ascii="Calibri" w:hAnsi="Calibri" w:cs="Calibri"/>
          </w:rPr>
          <w:t>raspberry chocolate mini macarons</w:t>
        </w:r>
      </w:hyperlink>
      <w:r w:rsidRPr="003F0B3F">
        <w:rPr>
          <w:rFonts w:ascii="Calibri" w:hAnsi="Calibri" w:cs="Calibri"/>
          <w:color w:val="333333"/>
        </w:rPr>
        <w:t xml:space="preserve"> or check out these </w:t>
      </w:r>
      <w:hyperlink r:id="rId19" w:tgtFrame="_blank" w:history="1">
        <w:r w:rsidRPr="003F0B3F">
          <w:rPr>
            <w:rStyle w:val="Hyperlink"/>
            <w:rFonts w:ascii="Calibri" w:hAnsi="Calibri" w:cs="Calibri"/>
            <w:color w:val="004B85"/>
          </w:rPr>
          <w:t>heart healthy recipes</w:t>
        </w:r>
      </w:hyperlink>
      <w:r>
        <w:rPr>
          <w:rFonts w:ascii="Calibri" w:hAnsi="Calibri" w:cs="Calibri"/>
          <w:color w:val="333333"/>
          <w:sz w:val="22"/>
          <w:szCs w:val="22"/>
        </w:rPr>
        <w:t>.</w:t>
      </w:r>
    </w:p>
    <w:p w14:paraId="7B0366BF" w14:textId="77777777" w:rsidR="003F0B3F" w:rsidRPr="003F0B3F" w:rsidRDefault="003F0B3F" w:rsidP="003F0B3F">
      <w:pPr>
        <w:pStyle w:val="elementtoproof"/>
      </w:pPr>
    </w:p>
    <w:p w14:paraId="4817402E" w14:textId="77777777" w:rsidR="00B325B7" w:rsidRPr="00253592" w:rsidRDefault="00B325B7" w:rsidP="00B325B7">
      <w:pPr>
        <w:pStyle w:val="NormalWeb"/>
        <w:shd w:val="clear" w:color="auto" w:fill="FFFFFF"/>
        <w:spacing w:before="0" w:beforeAutospacing="0" w:after="150" w:afterAutospacing="0"/>
        <w:rPr>
          <w:rFonts w:asciiTheme="minorHAnsi" w:hAnsiTheme="minorHAnsi" w:cstheme="minorHAnsi"/>
          <w:color w:val="333333"/>
        </w:rPr>
      </w:pPr>
      <w:r w:rsidRPr="00253592">
        <w:rPr>
          <w:rStyle w:val="Strong"/>
          <w:rFonts w:asciiTheme="minorHAnsi" w:hAnsiTheme="minorHAnsi" w:cstheme="minorHAnsi"/>
          <w:color w:val="333333"/>
        </w:rPr>
        <w:t>Keep it moderate.</w:t>
      </w:r>
      <w:r w:rsidRPr="00253592">
        <w:rPr>
          <w:rFonts w:asciiTheme="minorHAnsi" w:hAnsiTheme="minorHAnsi" w:cstheme="minorHAnsi"/>
          <w:color w:val="333333"/>
        </w:rPr>
        <w:t> Valentine’s Day is a time for laughter, fun and food. Having a small slice of cake or a truffle will not ruin your goals. Moderation is key. And if you receive some chocolates or treats on the special day, share them with others or enjoy them in moderation over the next several weeks.</w:t>
      </w:r>
    </w:p>
    <w:p w14:paraId="3F060D89" w14:textId="77777777" w:rsidR="00B325B7" w:rsidRPr="00253592" w:rsidRDefault="00B325B7" w:rsidP="00B325B7">
      <w:pPr>
        <w:pStyle w:val="NormalWeb"/>
        <w:shd w:val="clear" w:color="auto" w:fill="FFFFFF"/>
        <w:spacing w:before="0" w:beforeAutospacing="0" w:after="150" w:afterAutospacing="0"/>
        <w:rPr>
          <w:rFonts w:asciiTheme="minorHAnsi" w:hAnsiTheme="minorHAnsi" w:cstheme="minorHAnsi"/>
          <w:color w:val="333333"/>
        </w:rPr>
      </w:pPr>
      <w:r w:rsidRPr="00253592">
        <w:rPr>
          <w:rStyle w:val="Strong"/>
          <w:rFonts w:asciiTheme="minorHAnsi" w:hAnsiTheme="minorHAnsi" w:cstheme="minorHAnsi"/>
          <w:color w:val="333333"/>
        </w:rPr>
        <w:t>Swap the treats</w:t>
      </w:r>
      <w:r w:rsidRPr="00253592">
        <w:rPr>
          <w:rFonts w:asciiTheme="minorHAnsi" w:hAnsiTheme="minorHAnsi" w:cstheme="minorHAnsi"/>
          <w:color w:val="333333"/>
        </w:rPr>
        <w:t xml:space="preserve">. If your kids are having a Valentine’s Day party at their school or day care, instead of sending candies, consider raisins, grapes, whole-grain pretzels, colored </w:t>
      </w:r>
      <w:proofErr w:type="gramStart"/>
      <w:r w:rsidRPr="00253592">
        <w:rPr>
          <w:rFonts w:asciiTheme="minorHAnsi" w:hAnsiTheme="minorHAnsi" w:cstheme="minorHAnsi"/>
          <w:color w:val="333333"/>
        </w:rPr>
        <w:t>pencils</w:t>
      </w:r>
      <w:proofErr w:type="gramEnd"/>
      <w:r w:rsidRPr="00253592">
        <w:rPr>
          <w:rFonts w:asciiTheme="minorHAnsi" w:hAnsiTheme="minorHAnsi" w:cstheme="minorHAnsi"/>
          <w:color w:val="333333"/>
        </w:rPr>
        <w:t xml:space="preserve"> or stickers as tokens of their friendly affection.</w:t>
      </w:r>
    </w:p>
    <w:p w14:paraId="66421F07" w14:textId="77777777" w:rsidR="00B325B7" w:rsidRDefault="00B325B7" w:rsidP="00B325B7">
      <w:pPr>
        <w:pStyle w:val="NormalWeb"/>
        <w:shd w:val="clear" w:color="auto" w:fill="FFFFFF"/>
        <w:spacing w:before="0" w:beforeAutospacing="0" w:after="150" w:afterAutospacing="0"/>
        <w:rPr>
          <w:rStyle w:val="Strong"/>
          <w:rFonts w:asciiTheme="minorHAnsi" w:hAnsiTheme="minorHAnsi" w:cstheme="minorHAnsi"/>
          <w:color w:val="333333"/>
        </w:rPr>
      </w:pPr>
      <w:r w:rsidRPr="00253592">
        <w:rPr>
          <w:rStyle w:val="Strong"/>
          <w:rFonts w:asciiTheme="minorHAnsi" w:hAnsiTheme="minorHAnsi" w:cstheme="minorHAnsi"/>
          <w:color w:val="333333"/>
        </w:rPr>
        <w:t>Take a long, romantic walk with your loved one</w:t>
      </w:r>
      <w:r w:rsidRPr="00253592">
        <w:rPr>
          <w:rFonts w:asciiTheme="minorHAnsi" w:hAnsiTheme="minorHAnsi" w:cstheme="minorHAnsi"/>
          <w:color w:val="333333"/>
        </w:rPr>
        <w:t> – and try to make it a regular habit. Aim for at least 150 minutes of moderately intense physical activity each week to help keep your heart healthy. You can reach this goal by walking briskly for at least 30 minutes five days each week.</w:t>
      </w:r>
      <w:r w:rsidRPr="00253592">
        <w:rPr>
          <w:rFonts w:asciiTheme="minorHAnsi" w:hAnsiTheme="minorHAnsi" w:cstheme="minorHAnsi"/>
          <w:color w:val="333333"/>
        </w:rPr>
        <w:br/>
      </w:r>
    </w:p>
    <w:p w14:paraId="3011D406" w14:textId="2C0524A4" w:rsidR="008A65AE" w:rsidRPr="004D46E0" w:rsidRDefault="008A65AE" w:rsidP="00B325B7">
      <w:pPr>
        <w:pStyle w:val="NormalWeb"/>
        <w:shd w:val="clear" w:color="auto" w:fill="FFFFFF"/>
        <w:spacing w:before="0" w:beforeAutospacing="0" w:after="150" w:afterAutospacing="0"/>
        <w:rPr>
          <w:rStyle w:val="Strong"/>
          <w:rFonts w:asciiTheme="minorHAnsi" w:hAnsiTheme="minorHAnsi" w:cstheme="minorHAnsi"/>
          <w:color w:val="333333"/>
          <w:lang w:val="es-ES"/>
        </w:rPr>
      </w:pPr>
      <w:proofErr w:type="spellStart"/>
      <w:r w:rsidRPr="004D46E0">
        <w:rPr>
          <w:rStyle w:val="Strong"/>
          <w:rFonts w:asciiTheme="minorHAnsi" w:hAnsiTheme="minorHAnsi" w:cstheme="minorHAnsi"/>
          <w:color w:val="333333"/>
          <w:lang w:val="es-ES"/>
        </w:rPr>
        <w:t>Spanish</w:t>
      </w:r>
      <w:proofErr w:type="spellEnd"/>
    </w:p>
    <w:p w14:paraId="41C1EB04" w14:textId="77777777" w:rsidR="00A76F28" w:rsidRPr="00A76F28" w:rsidRDefault="00A76F28" w:rsidP="00A76F28">
      <w:pPr>
        <w:rPr>
          <w:b/>
          <w:bCs/>
          <w:lang w:val="es-ES"/>
        </w:rPr>
      </w:pPr>
      <w:r w:rsidRPr="00A76F28">
        <w:rPr>
          <w:b/>
          <w:bCs/>
          <w:lang w:val="es-ES"/>
        </w:rPr>
        <w:t>¡Cuide su corazón este día de San Valentín!</w:t>
      </w:r>
    </w:p>
    <w:p w14:paraId="4761D5E3" w14:textId="77777777" w:rsidR="00A76F28" w:rsidRPr="00A76F28" w:rsidRDefault="00A76F28" w:rsidP="00A76F28">
      <w:pPr>
        <w:rPr>
          <w:lang w:val="es-ES"/>
        </w:rPr>
      </w:pPr>
      <w:r w:rsidRPr="00A76F28">
        <w:rPr>
          <w:lang w:val="es-ES"/>
        </w:rPr>
        <w:t xml:space="preserve">El Día de San Valentín se trata de romance y de mostrar a quienes amas cuánto te importan. Este año demuestra a sus seres queridos </w:t>
      </w:r>
      <w:r w:rsidRPr="00A76F28">
        <w:rPr>
          <w:rStyle w:val="cf01"/>
          <w:lang w:val="es-ES"/>
        </w:rPr>
        <w:t xml:space="preserve">que le importa el cuidado de </w:t>
      </w:r>
      <w:r w:rsidRPr="00A76F28">
        <w:rPr>
          <w:lang w:val="es-ES"/>
        </w:rPr>
        <w:t>su corazón este Día de San Valentín. Concéntrese en tener una celebración saludable del Día de San Valentín y tenga en cuenta sus objetivos de Año Nuevo. A continuación, se ofrecen algunos consejos que le ayudarán a mantener un corazón saludable durante esta festividad:</w:t>
      </w:r>
    </w:p>
    <w:p w14:paraId="0F5752B7" w14:textId="77777777" w:rsidR="00A76F28" w:rsidRPr="00C87412" w:rsidRDefault="00A76F28" w:rsidP="00A76F28">
      <w:pPr>
        <w:rPr>
          <w:lang w:val="es-ES"/>
        </w:rPr>
      </w:pPr>
      <w:r w:rsidRPr="00C87412">
        <w:rPr>
          <w:b/>
          <w:bCs/>
          <w:lang w:val="es-ES"/>
        </w:rPr>
        <w:t>Evite los dulces y golosinas.</w:t>
      </w:r>
      <w:r w:rsidRPr="00C87412">
        <w:rPr>
          <w:lang w:val="es-ES"/>
        </w:rPr>
        <w:t xml:space="preserve"> Si su San Valentín especial se centra en mantener un peso saludable, considere comprar fresas o una canasta o arreglo de frutas en lugar de la tradicional caja de chocolates. Considere un regalo que no implique comida, como un ramo de flores, un libro de cocina saludable, sesiones de entrenamiento personal o un certificado de regalo de spa. Incluso una tarjeta de San Valentín hecha en casa y pasar un rato agradable pueden ser una forma significativa de mostrar </w:t>
      </w:r>
      <w:r w:rsidRPr="00A76F28">
        <w:rPr>
          <w:lang w:val="es-ES"/>
        </w:rPr>
        <w:t xml:space="preserve">su </w:t>
      </w:r>
      <w:r w:rsidRPr="00C87412">
        <w:rPr>
          <w:lang w:val="es-ES"/>
        </w:rPr>
        <w:t>afecto.</w:t>
      </w:r>
    </w:p>
    <w:p w14:paraId="240CE384" w14:textId="77777777" w:rsidR="00A76F28" w:rsidRPr="00A76F28" w:rsidRDefault="00A76F28" w:rsidP="00A76F28">
      <w:pPr>
        <w:rPr>
          <w:lang w:val="es-ES"/>
        </w:rPr>
      </w:pPr>
      <w:r w:rsidRPr="00A76F28">
        <w:rPr>
          <w:b/>
          <w:bCs/>
          <w:lang w:val="es-ES"/>
        </w:rPr>
        <w:t>Cene en casa.</w:t>
      </w:r>
      <w:r w:rsidRPr="00A76F28">
        <w:rPr>
          <w:lang w:val="es-ES"/>
        </w:rPr>
        <w:t xml:space="preserve"> Una excelente manera de ahorrar calorías, dinero y evitar multitudes es cocinar una comida en casa. Encuentra una comida saludable que pueda cocinar y disfrute de un postre más saludable que incluya frutas como tarta de fresas. Vea algunas recetas saludables para el corazón.</w:t>
      </w:r>
    </w:p>
    <w:p w14:paraId="1D80F8CD" w14:textId="77777777" w:rsidR="00A76F28" w:rsidRPr="00A76F28" w:rsidRDefault="00A76F28" w:rsidP="00A76F28">
      <w:pPr>
        <w:rPr>
          <w:lang w:val="es-ES"/>
        </w:rPr>
      </w:pPr>
      <w:r w:rsidRPr="00A76F28">
        <w:rPr>
          <w:b/>
          <w:bCs/>
          <w:lang w:val="es-ES"/>
        </w:rPr>
        <w:t>Mantenlo moderado.</w:t>
      </w:r>
      <w:r w:rsidRPr="00A76F28">
        <w:rPr>
          <w:lang w:val="es-ES"/>
        </w:rPr>
        <w:t xml:space="preserve"> El día de San Valentín es un momento de risas, diversión y comida. Comer un pequeño trozo de tarta o una trufa no arruinará sus objetivos. La moderación es clave. Y si recibe algunos chocolates o golosinas en ese día especial, compártalos con otras personas o disfrútelos con moderación durante las próximas semanas.</w:t>
      </w:r>
    </w:p>
    <w:p w14:paraId="77D58CA3" w14:textId="77777777" w:rsidR="00A76F28" w:rsidRPr="00AB4714" w:rsidRDefault="00A76F28" w:rsidP="00A76F28">
      <w:pPr>
        <w:rPr>
          <w:lang w:val="es-ES"/>
        </w:rPr>
      </w:pPr>
      <w:r w:rsidRPr="00AB4714">
        <w:rPr>
          <w:b/>
          <w:bCs/>
          <w:lang w:val="es-ES"/>
        </w:rPr>
        <w:lastRenderedPageBreak/>
        <w:t>Intercambie las golosinas.</w:t>
      </w:r>
      <w:r w:rsidRPr="00AB4714">
        <w:rPr>
          <w:lang w:val="es-ES"/>
        </w:rPr>
        <w:t xml:space="preserve"> Si sus hijos van a celebrar una fiesta de San Valentín en su escuela o guardería, en lugar de enviarles dulces, considere pasas, uvas, galletas integrales, lápices de colores o calcomanías como muestras de su afecto amistoso.</w:t>
      </w:r>
    </w:p>
    <w:p w14:paraId="568143F2" w14:textId="0FF2FFAB" w:rsidR="00A76F28" w:rsidRPr="00C87412" w:rsidRDefault="00A76F28" w:rsidP="00A76F28">
      <w:pPr>
        <w:rPr>
          <w:lang w:val="es-ES"/>
        </w:rPr>
      </w:pPr>
      <w:r w:rsidRPr="00C87412">
        <w:rPr>
          <w:b/>
          <w:bCs/>
          <w:lang w:val="es-ES"/>
        </w:rPr>
        <w:t>Dé un paseo largo y romántico con su ser querido y trate de convertirlo en un hábito.</w:t>
      </w:r>
      <w:r w:rsidRPr="00C87412">
        <w:rPr>
          <w:lang w:val="es-ES"/>
        </w:rPr>
        <w:t xml:space="preserve"> Intente realizar al menos 150 minutos de actividad física moderadamente intensa cada semana para ayudar a mantener su corazón sano. Puede alcanzar este objetivo caminando rápidamente durante al menos 30 minutos cinco días a la semana.</w:t>
      </w:r>
    </w:p>
    <w:p w14:paraId="3A6D1AFB" w14:textId="77777777" w:rsidR="008A65AE" w:rsidRPr="004D46E0" w:rsidRDefault="008A65AE" w:rsidP="00B325B7">
      <w:pPr>
        <w:pStyle w:val="NormalWeb"/>
        <w:shd w:val="clear" w:color="auto" w:fill="FFFFFF"/>
        <w:spacing w:before="0" w:beforeAutospacing="0" w:after="150" w:afterAutospacing="0"/>
        <w:rPr>
          <w:rStyle w:val="Strong"/>
          <w:rFonts w:asciiTheme="minorHAnsi" w:hAnsiTheme="minorHAnsi" w:cstheme="minorHAnsi"/>
          <w:color w:val="333333"/>
          <w:lang w:val="es-ES"/>
        </w:rPr>
      </w:pPr>
    </w:p>
    <w:p w14:paraId="2619BEA7" w14:textId="685EDA71" w:rsidR="00B350B5" w:rsidRPr="00DD027D" w:rsidRDefault="00DD027D" w:rsidP="00253592">
      <w:pPr>
        <w:pStyle w:val="NormalWeb"/>
        <w:shd w:val="clear" w:color="auto" w:fill="FFFFFF"/>
        <w:spacing w:before="0" w:beforeAutospacing="0" w:after="150" w:afterAutospacing="0"/>
        <w:rPr>
          <w:rFonts w:asciiTheme="minorHAnsi" w:hAnsiTheme="minorHAnsi" w:cstheme="minorHAnsi"/>
          <w:b/>
          <w:bCs/>
          <w:color w:val="333333"/>
          <w:sz w:val="28"/>
          <w:szCs w:val="28"/>
          <w:u w:val="single"/>
        </w:rPr>
      </w:pPr>
      <w:r w:rsidRPr="00DD027D">
        <w:rPr>
          <w:rFonts w:asciiTheme="minorHAnsi" w:hAnsiTheme="minorHAnsi" w:cstheme="minorHAnsi"/>
          <w:b/>
          <w:bCs/>
          <w:color w:val="333333"/>
          <w:sz w:val="28"/>
          <w:szCs w:val="28"/>
          <w:u w:val="single"/>
        </w:rPr>
        <w:t>Article 3</w:t>
      </w:r>
    </w:p>
    <w:p w14:paraId="7272CA0D" w14:textId="5303D0A1" w:rsidR="00DD027D" w:rsidRPr="00DD027D" w:rsidRDefault="00DD027D" w:rsidP="00DD027D">
      <w:pPr>
        <w:rPr>
          <w:b/>
          <w:bCs/>
          <w:sz w:val="24"/>
          <w:szCs w:val="24"/>
        </w:rPr>
      </w:pPr>
      <w:r w:rsidRPr="00313AF4">
        <w:rPr>
          <w:b/>
          <w:bCs/>
          <w:sz w:val="24"/>
          <w:szCs w:val="24"/>
        </w:rPr>
        <w:t>Taking the Barbershop Experience Beyond the Chair</w:t>
      </w:r>
    </w:p>
    <w:p w14:paraId="25507327" w14:textId="47495527" w:rsidR="00DD027D" w:rsidRDefault="00DD027D" w:rsidP="00DD027D">
      <w:pPr>
        <w:pStyle w:val="NormalWeb"/>
        <w:shd w:val="clear" w:color="auto" w:fill="FFFFFF"/>
        <w:spacing w:after="150"/>
        <w:rPr>
          <w:rFonts w:asciiTheme="minorHAnsi" w:hAnsiTheme="minorHAnsi" w:cstheme="minorHAnsi"/>
          <w:color w:val="333333"/>
        </w:rPr>
      </w:pPr>
      <w:r w:rsidRPr="00DD027D">
        <w:rPr>
          <w:rFonts w:asciiTheme="minorHAnsi" w:hAnsiTheme="minorHAnsi" w:cstheme="minorHAnsi"/>
          <w:color w:val="333333"/>
        </w:rPr>
        <w:t xml:space="preserve">In the United States, an estimated 59% of Black women 44% of Black men are living with some form of cardiovascular disease. </w:t>
      </w:r>
      <w:proofErr w:type="gramStart"/>
      <w:r>
        <w:rPr>
          <w:rFonts w:asciiTheme="minorHAnsi" w:hAnsiTheme="minorHAnsi" w:cstheme="minorHAnsi"/>
          <w:color w:val="333333"/>
        </w:rPr>
        <w:t>In an effort to</w:t>
      </w:r>
      <w:proofErr w:type="gramEnd"/>
      <w:r>
        <w:rPr>
          <w:rFonts w:asciiTheme="minorHAnsi" w:hAnsiTheme="minorHAnsi" w:cstheme="minorHAnsi"/>
          <w:color w:val="333333"/>
        </w:rPr>
        <w:t xml:space="preserve"> </w:t>
      </w:r>
      <w:r w:rsidRPr="00DD027D">
        <w:rPr>
          <w:rFonts w:asciiTheme="minorHAnsi" w:hAnsiTheme="minorHAnsi" w:cstheme="minorHAnsi"/>
          <w:color w:val="333333"/>
        </w:rPr>
        <w:t>address disparities in hypertension and diabetes in the African American community</w:t>
      </w:r>
      <w:r>
        <w:rPr>
          <w:rFonts w:asciiTheme="minorHAnsi" w:hAnsiTheme="minorHAnsi" w:cstheme="minorHAnsi"/>
          <w:color w:val="333333"/>
        </w:rPr>
        <w:t xml:space="preserve"> the Southern Nevada Health District’s Office of Chronic Disease Prevention and Health Promotion </w:t>
      </w:r>
      <w:r w:rsidRPr="00DD027D">
        <w:rPr>
          <w:rFonts w:asciiTheme="minorHAnsi" w:hAnsiTheme="minorHAnsi" w:cstheme="minorHAnsi"/>
          <w:color w:val="333333"/>
        </w:rPr>
        <w:t xml:space="preserve">created </w:t>
      </w:r>
      <w:r>
        <w:rPr>
          <w:rFonts w:asciiTheme="minorHAnsi" w:hAnsiTheme="minorHAnsi" w:cstheme="minorHAnsi"/>
          <w:color w:val="333333"/>
        </w:rPr>
        <w:t>the B</w:t>
      </w:r>
      <w:r w:rsidR="00CB674D">
        <w:rPr>
          <w:rFonts w:asciiTheme="minorHAnsi" w:hAnsiTheme="minorHAnsi" w:cstheme="minorHAnsi"/>
          <w:color w:val="333333"/>
        </w:rPr>
        <w:t xml:space="preserve">arber/Beauty </w:t>
      </w:r>
      <w:r>
        <w:rPr>
          <w:rFonts w:asciiTheme="minorHAnsi" w:hAnsiTheme="minorHAnsi" w:cstheme="minorHAnsi"/>
          <w:color w:val="333333"/>
        </w:rPr>
        <w:t>S</w:t>
      </w:r>
      <w:r w:rsidR="00CB674D">
        <w:rPr>
          <w:rFonts w:asciiTheme="minorHAnsi" w:hAnsiTheme="minorHAnsi" w:cstheme="minorHAnsi"/>
          <w:color w:val="333333"/>
        </w:rPr>
        <w:t xml:space="preserve">hop </w:t>
      </w:r>
      <w:r>
        <w:rPr>
          <w:rFonts w:asciiTheme="minorHAnsi" w:hAnsiTheme="minorHAnsi" w:cstheme="minorHAnsi"/>
          <w:color w:val="333333"/>
        </w:rPr>
        <w:t>H</w:t>
      </w:r>
      <w:r w:rsidR="00CB674D">
        <w:rPr>
          <w:rFonts w:asciiTheme="minorHAnsi" w:hAnsiTheme="minorHAnsi" w:cstheme="minorHAnsi"/>
          <w:color w:val="333333"/>
        </w:rPr>
        <w:t xml:space="preserve">ealth </w:t>
      </w:r>
      <w:r>
        <w:rPr>
          <w:rFonts w:asciiTheme="minorHAnsi" w:hAnsiTheme="minorHAnsi" w:cstheme="minorHAnsi"/>
          <w:color w:val="333333"/>
        </w:rPr>
        <w:t>O</w:t>
      </w:r>
      <w:r w:rsidR="00CB674D">
        <w:rPr>
          <w:rFonts w:asciiTheme="minorHAnsi" w:hAnsiTheme="minorHAnsi" w:cstheme="minorHAnsi"/>
          <w:color w:val="333333"/>
        </w:rPr>
        <w:t xml:space="preserve">utreach </w:t>
      </w:r>
      <w:r>
        <w:rPr>
          <w:rFonts w:asciiTheme="minorHAnsi" w:hAnsiTheme="minorHAnsi" w:cstheme="minorHAnsi"/>
          <w:color w:val="333333"/>
        </w:rPr>
        <w:t>P</w:t>
      </w:r>
      <w:r w:rsidR="00CB674D">
        <w:rPr>
          <w:rFonts w:asciiTheme="minorHAnsi" w:hAnsiTheme="minorHAnsi" w:cstheme="minorHAnsi"/>
          <w:color w:val="333333"/>
        </w:rPr>
        <w:t>rogram (BSHOP/BeSHOP)</w:t>
      </w:r>
      <w:r>
        <w:rPr>
          <w:rFonts w:asciiTheme="minorHAnsi" w:hAnsiTheme="minorHAnsi" w:cstheme="minorHAnsi"/>
          <w:color w:val="333333"/>
        </w:rPr>
        <w:t xml:space="preserve"> Initiative</w:t>
      </w:r>
      <w:r w:rsidRPr="00DD027D">
        <w:rPr>
          <w:rFonts w:asciiTheme="minorHAnsi" w:hAnsiTheme="minorHAnsi" w:cstheme="minorHAnsi"/>
          <w:color w:val="333333"/>
        </w:rPr>
        <w:t xml:space="preserve">. The program started as a pilot program in 2018 with </w:t>
      </w:r>
      <w:r w:rsidR="00A426DF">
        <w:rPr>
          <w:rFonts w:asciiTheme="minorHAnsi" w:hAnsiTheme="minorHAnsi" w:cstheme="minorHAnsi"/>
          <w:color w:val="333333"/>
        </w:rPr>
        <w:t>3</w:t>
      </w:r>
      <w:r w:rsidRPr="00DD027D">
        <w:rPr>
          <w:rFonts w:asciiTheme="minorHAnsi" w:hAnsiTheme="minorHAnsi" w:cstheme="minorHAnsi"/>
          <w:color w:val="333333"/>
        </w:rPr>
        <w:t xml:space="preserve"> participating barbershop</w:t>
      </w:r>
      <w:r w:rsidR="00A426DF">
        <w:rPr>
          <w:rFonts w:asciiTheme="minorHAnsi" w:hAnsiTheme="minorHAnsi" w:cstheme="minorHAnsi"/>
          <w:color w:val="333333"/>
        </w:rPr>
        <w:t>s</w:t>
      </w:r>
      <w:r w:rsidRPr="00DD027D">
        <w:rPr>
          <w:rFonts w:asciiTheme="minorHAnsi" w:hAnsiTheme="minorHAnsi" w:cstheme="minorHAnsi"/>
          <w:color w:val="333333"/>
        </w:rPr>
        <w:t xml:space="preserve">. Since then, the program has grown to include 11 Black-owned barbershops and </w:t>
      </w:r>
      <w:r w:rsidR="00A426DF">
        <w:rPr>
          <w:rFonts w:asciiTheme="minorHAnsi" w:hAnsiTheme="minorHAnsi" w:cstheme="minorHAnsi"/>
          <w:color w:val="333333"/>
        </w:rPr>
        <w:t>4</w:t>
      </w:r>
      <w:r w:rsidRPr="00DD027D">
        <w:rPr>
          <w:rFonts w:asciiTheme="minorHAnsi" w:hAnsiTheme="minorHAnsi" w:cstheme="minorHAnsi"/>
          <w:color w:val="333333"/>
        </w:rPr>
        <w:t xml:space="preserve"> Black-owned beauty shops. Through regular in-shop outreach, the CDPP team and volunteers provide blood pressure and prediabetes screening, education, and referral.</w:t>
      </w:r>
    </w:p>
    <w:p w14:paraId="04F87681" w14:textId="19FFF606" w:rsidR="00DD027D" w:rsidRPr="00253592" w:rsidRDefault="00DD027D" w:rsidP="00DD027D">
      <w:pPr>
        <w:pStyle w:val="NormalWeb"/>
        <w:shd w:val="clear" w:color="auto" w:fill="FFFFFF"/>
        <w:spacing w:after="150"/>
        <w:rPr>
          <w:rFonts w:asciiTheme="minorHAnsi" w:hAnsiTheme="minorHAnsi" w:cstheme="minorHAnsi"/>
          <w:color w:val="333333"/>
        </w:rPr>
      </w:pPr>
      <w:r w:rsidRPr="00DD027D">
        <w:rPr>
          <w:rFonts w:asciiTheme="minorHAnsi" w:hAnsiTheme="minorHAnsi" w:cstheme="minorHAnsi"/>
          <w:color w:val="333333"/>
        </w:rPr>
        <w:t>The approach is tailored to meet the needs of the African American community. Barber and Beauty shops are important partners in the BSHOP</w:t>
      </w:r>
      <w:r w:rsidR="00CB674D">
        <w:rPr>
          <w:rFonts w:asciiTheme="minorHAnsi" w:hAnsiTheme="minorHAnsi" w:cstheme="minorHAnsi"/>
          <w:color w:val="333333"/>
        </w:rPr>
        <w:t>/BeSHOP</w:t>
      </w:r>
      <w:r w:rsidRPr="00DD027D">
        <w:rPr>
          <w:rFonts w:asciiTheme="minorHAnsi" w:hAnsiTheme="minorHAnsi" w:cstheme="minorHAnsi"/>
          <w:color w:val="333333"/>
        </w:rPr>
        <w:t xml:space="preserve"> initiative. CDPP staff trains both the owners and the barbers and stylists as part of the initiative. Through this partnership, the barbers and stylists become advocates for blood pressure and prediabetes screening and encourage participation among their clients. The BSHOP</w:t>
      </w:r>
      <w:r w:rsidR="00CB674D">
        <w:rPr>
          <w:rFonts w:asciiTheme="minorHAnsi" w:hAnsiTheme="minorHAnsi" w:cstheme="minorHAnsi"/>
          <w:color w:val="333333"/>
        </w:rPr>
        <w:t>/BeSHOP</w:t>
      </w:r>
      <w:r w:rsidRPr="00DD027D">
        <w:rPr>
          <w:rFonts w:asciiTheme="minorHAnsi" w:hAnsiTheme="minorHAnsi" w:cstheme="minorHAnsi"/>
          <w:color w:val="333333"/>
        </w:rPr>
        <w:t xml:space="preserve"> program has also grown to include new program components including community screenings, barber-led community walks, and Shop Talk events. In the last year, over 650 people received blood pressure and prediabetes screening, education, and referral in one of the participating BSHOP locations. To find BSHOP screenings, visit </w:t>
      </w:r>
      <w:r>
        <w:rPr>
          <w:rFonts w:asciiTheme="minorHAnsi" w:hAnsiTheme="minorHAnsi" w:cstheme="minorHAnsi"/>
          <w:color w:val="333333"/>
        </w:rPr>
        <w:t>the</w:t>
      </w:r>
      <w:r w:rsidRPr="00DD027D">
        <w:rPr>
          <w:rFonts w:asciiTheme="minorHAnsi" w:hAnsiTheme="minorHAnsi" w:cstheme="minorHAnsi"/>
          <w:color w:val="333333"/>
        </w:rPr>
        <w:t xml:space="preserve"> community calendar</w:t>
      </w:r>
      <w:r>
        <w:rPr>
          <w:rFonts w:asciiTheme="minorHAnsi" w:hAnsiTheme="minorHAnsi" w:cstheme="minorHAnsi"/>
          <w:color w:val="333333"/>
        </w:rPr>
        <w:t xml:space="preserve"> on the </w:t>
      </w:r>
      <w:hyperlink r:id="rId20" w:history="1">
        <w:r w:rsidRPr="00DD027D">
          <w:rPr>
            <w:rStyle w:val="Hyperlink"/>
            <w:rFonts w:asciiTheme="minorHAnsi" w:hAnsiTheme="minorHAnsi" w:cstheme="minorHAnsi"/>
          </w:rPr>
          <w:t>Get Healthy Clark County</w:t>
        </w:r>
      </w:hyperlink>
      <w:r>
        <w:rPr>
          <w:rFonts w:asciiTheme="minorHAnsi" w:hAnsiTheme="minorHAnsi" w:cstheme="minorHAnsi"/>
          <w:color w:val="333333"/>
        </w:rPr>
        <w:t xml:space="preserve"> website. </w:t>
      </w:r>
    </w:p>
    <w:p w14:paraId="6B39A486" w14:textId="77777777" w:rsidR="00253592" w:rsidRDefault="00253592" w:rsidP="001769BB">
      <w:pPr>
        <w:shd w:val="clear" w:color="auto" w:fill="FFFFFF"/>
        <w:spacing w:after="0" w:line="240" w:lineRule="auto"/>
        <w:rPr>
          <w:rFonts w:eastAsia="Times New Roman" w:cstheme="minorHAnsi"/>
          <w:color w:val="333333"/>
          <w:sz w:val="24"/>
          <w:szCs w:val="24"/>
        </w:rPr>
      </w:pPr>
    </w:p>
    <w:p w14:paraId="106C106D" w14:textId="77777777" w:rsidR="007165F6" w:rsidRDefault="007165F6" w:rsidP="001769BB">
      <w:pPr>
        <w:shd w:val="clear" w:color="auto" w:fill="FFFFFF"/>
        <w:spacing w:after="0" w:line="240" w:lineRule="auto"/>
        <w:rPr>
          <w:rFonts w:eastAsia="Times New Roman" w:cstheme="minorHAnsi"/>
          <w:color w:val="333333"/>
          <w:sz w:val="24"/>
          <w:szCs w:val="24"/>
        </w:rPr>
      </w:pPr>
    </w:p>
    <w:p w14:paraId="0C70EB27" w14:textId="77777777" w:rsidR="007165F6" w:rsidRDefault="007165F6" w:rsidP="001769BB">
      <w:pPr>
        <w:shd w:val="clear" w:color="auto" w:fill="FFFFFF"/>
        <w:spacing w:after="0" w:line="240" w:lineRule="auto"/>
        <w:rPr>
          <w:rFonts w:eastAsia="Times New Roman" w:cstheme="minorHAnsi"/>
          <w:color w:val="333333"/>
          <w:sz w:val="24"/>
          <w:szCs w:val="24"/>
        </w:rPr>
      </w:pPr>
    </w:p>
    <w:p w14:paraId="2BD06967" w14:textId="77777777" w:rsidR="007165F6" w:rsidRDefault="007165F6" w:rsidP="001769BB">
      <w:pPr>
        <w:shd w:val="clear" w:color="auto" w:fill="FFFFFF"/>
        <w:spacing w:after="0" w:line="240" w:lineRule="auto"/>
        <w:rPr>
          <w:rFonts w:eastAsia="Times New Roman" w:cstheme="minorHAnsi"/>
          <w:color w:val="333333"/>
          <w:sz w:val="24"/>
          <w:szCs w:val="24"/>
        </w:rPr>
      </w:pPr>
    </w:p>
    <w:p w14:paraId="41D67199" w14:textId="77777777" w:rsidR="007165F6" w:rsidRDefault="007165F6" w:rsidP="001769BB">
      <w:pPr>
        <w:shd w:val="clear" w:color="auto" w:fill="FFFFFF"/>
        <w:spacing w:after="0" w:line="240" w:lineRule="auto"/>
        <w:rPr>
          <w:rFonts w:eastAsia="Times New Roman" w:cstheme="minorHAnsi"/>
          <w:color w:val="333333"/>
          <w:sz w:val="24"/>
          <w:szCs w:val="24"/>
        </w:rPr>
      </w:pPr>
    </w:p>
    <w:p w14:paraId="180A8991" w14:textId="77777777" w:rsidR="007165F6" w:rsidRDefault="007165F6" w:rsidP="001769BB">
      <w:pPr>
        <w:shd w:val="clear" w:color="auto" w:fill="FFFFFF"/>
        <w:spacing w:after="0" w:line="240" w:lineRule="auto"/>
        <w:rPr>
          <w:rFonts w:eastAsia="Times New Roman" w:cstheme="minorHAnsi"/>
          <w:color w:val="333333"/>
          <w:sz w:val="24"/>
          <w:szCs w:val="24"/>
        </w:rPr>
      </w:pPr>
    </w:p>
    <w:p w14:paraId="707E7A68" w14:textId="77777777" w:rsidR="007165F6" w:rsidRDefault="007165F6" w:rsidP="001769BB">
      <w:pPr>
        <w:shd w:val="clear" w:color="auto" w:fill="FFFFFF"/>
        <w:spacing w:after="0" w:line="240" w:lineRule="auto"/>
        <w:rPr>
          <w:rFonts w:eastAsia="Times New Roman" w:cstheme="minorHAnsi"/>
          <w:color w:val="333333"/>
          <w:sz w:val="24"/>
          <w:szCs w:val="24"/>
        </w:rPr>
      </w:pPr>
    </w:p>
    <w:p w14:paraId="6BB6846E" w14:textId="77777777" w:rsidR="007165F6" w:rsidRDefault="007165F6" w:rsidP="001769BB">
      <w:pPr>
        <w:shd w:val="clear" w:color="auto" w:fill="FFFFFF"/>
        <w:spacing w:after="0" w:line="240" w:lineRule="auto"/>
        <w:rPr>
          <w:rFonts w:eastAsia="Times New Roman" w:cstheme="minorHAnsi"/>
          <w:color w:val="333333"/>
          <w:sz w:val="24"/>
          <w:szCs w:val="24"/>
        </w:rPr>
      </w:pPr>
    </w:p>
    <w:p w14:paraId="20B10714" w14:textId="77777777" w:rsidR="007165F6" w:rsidRPr="001769BB" w:rsidRDefault="007165F6" w:rsidP="001769BB">
      <w:pPr>
        <w:shd w:val="clear" w:color="auto" w:fill="FFFFFF"/>
        <w:spacing w:after="0" w:line="240" w:lineRule="auto"/>
        <w:rPr>
          <w:rFonts w:eastAsia="Times New Roman" w:cstheme="minorHAnsi"/>
          <w:color w:val="333333"/>
          <w:sz w:val="24"/>
          <w:szCs w:val="24"/>
        </w:rPr>
      </w:pPr>
    </w:p>
    <w:p w14:paraId="68D52C4B" w14:textId="77777777" w:rsidR="007C7BD6" w:rsidRDefault="007C7BD6" w:rsidP="007C7BD6">
      <w:pPr>
        <w:shd w:val="clear" w:color="auto" w:fill="FFFFFF"/>
        <w:spacing w:after="0" w:line="240" w:lineRule="auto"/>
        <w:rPr>
          <w:rFonts w:eastAsia="Times New Roman" w:cstheme="minorHAnsi"/>
          <w:b/>
          <w:bCs/>
          <w:color w:val="333333"/>
          <w:u w:val="single"/>
        </w:rPr>
      </w:pPr>
    </w:p>
    <w:p w14:paraId="720E1234" w14:textId="0D88A7AB" w:rsidR="007C7BD6" w:rsidRPr="002F7377" w:rsidRDefault="008062DA" w:rsidP="008062DA">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2F7377">
        <w:rPr>
          <w:rFonts w:cstheme="minorHAnsi"/>
          <w:b/>
          <w:bCs/>
          <w:sz w:val="28"/>
          <w:szCs w:val="28"/>
        </w:rPr>
        <w:lastRenderedPageBreak/>
        <w:t>SAMPLE SOCIAL MEDIA POSTS</w:t>
      </w:r>
    </w:p>
    <w:p w14:paraId="06830F0F" w14:textId="3F12DA8E" w:rsidR="008062DA" w:rsidRPr="00FE2F5E" w:rsidRDefault="00FE2F5E" w:rsidP="008062DA">
      <w:pPr>
        <w:shd w:val="clear" w:color="auto" w:fill="FFFFFF"/>
        <w:spacing w:after="0" w:line="240" w:lineRule="auto"/>
        <w:rPr>
          <w:rFonts w:eastAsia="Times New Roman" w:cstheme="minorHAnsi"/>
          <w:color w:val="333333"/>
          <w:sz w:val="24"/>
          <w:szCs w:val="24"/>
        </w:rPr>
      </w:pPr>
      <w:r w:rsidRPr="00FE2F5E">
        <w:rPr>
          <w:rFonts w:cstheme="minorHAnsi"/>
          <w:color w:val="000000"/>
          <w:sz w:val="24"/>
          <w:szCs w:val="24"/>
          <w:shd w:val="clear" w:color="auto" w:fill="FFFFFF"/>
        </w:rPr>
        <w:t>Share these social media messages with your followers. Don’t forget to tag </w:t>
      </w:r>
      <w:r w:rsidRPr="00FE2F5E">
        <w:rPr>
          <w:rFonts w:cstheme="minorHAnsi"/>
          <w:sz w:val="24"/>
          <w:szCs w:val="24"/>
          <w:shd w:val="clear" w:color="auto" w:fill="FFFFFF"/>
        </w:rPr>
        <w:t>@GetHealthyClarkCounty</w:t>
      </w:r>
      <w:r w:rsidRPr="00FE2F5E">
        <w:rPr>
          <w:rFonts w:cstheme="minorHAnsi"/>
          <w:sz w:val="24"/>
          <w:szCs w:val="24"/>
        </w:rPr>
        <w:t xml:space="preserve"> and @Viva </w:t>
      </w:r>
      <w:proofErr w:type="spellStart"/>
      <w:proofErr w:type="gramStart"/>
      <w:r w:rsidRPr="00FE2F5E">
        <w:rPr>
          <w:rFonts w:cstheme="minorHAnsi"/>
          <w:sz w:val="24"/>
          <w:szCs w:val="24"/>
        </w:rPr>
        <w:t>SaludableSNV</w:t>
      </w:r>
      <w:proofErr w:type="spellEnd"/>
      <w:r w:rsidRPr="00FE2F5E">
        <w:rPr>
          <w:rFonts w:cstheme="minorHAnsi"/>
          <w:color w:val="000000"/>
          <w:sz w:val="24"/>
          <w:szCs w:val="24"/>
          <w:shd w:val="clear" w:color="auto" w:fill="FFFFFF"/>
        </w:rPr>
        <w:t xml:space="preserve">  in</w:t>
      </w:r>
      <w:proofErr w:type="gramEnd"/>
      <w:r w:rsidRPr="00FE2F5E">
        <w:rPr>
          <w:rFonts w:cstheme="minorHAnsi"/>
          <w:color w:val="000000"/>
          <w:sz w:val="24"/>
          <w:szCs w:val="24"/>
          <w:shd w:val="clear" w:color="auto" w:fill="FFFFFF"/>
        </w:rPr>
        <w:t xml:space="preserve"> your posts and </w:t>
      </w:r>
      <w:r w:rsidRPr="00FE2F5E">
        <w:rPr>
          <w:rFonts w:cstheme="minorHAnsi"/>
          <w:sz w:val="24"/>
          <w:szCs w:val="24"/>
          <w:shd w:val="clear" w:color="auto" w:fill="FFFFFF"/>
        </w:rPr>
        <w:t>follow us on social media</w:t>
      </w:r>
      <w:r w:rsidRPr="00FE2F5E">
        <w:rPr>
          <w:rFonts w:cstheme="minorHAnsi"/>
          <w:color w:val="000000"/>
          <w:sz w:val="24"/>
          <w:szCs w:val="24"/>
          <w:shd w:val="clear" w:color="auto" w:fill="FFFFFF"/>
        </w:rPr>
        <w:t xml:space="preserve">. </w:t>
      </w:r>
      <w:r w:rsidR="002F7377" w:rsidRPr="00FE2F5E">
        <w:rPr>
          <w:rFonts w:eastAsia="Times New Roman" w:cstheme="minorHAnsi"/>
          <w:color w:val="333333"/>
          <w:sz w:val="24"/>
          <w:szCs w:val="24"/>
        </w:rPr>
        <w:t>C</w:t>
      </w:r>
      <w:r w:rsidR="008062DA" w:rsidRPr="00FE2F5E">
        <w:rPr>
          <w:rFonts w:eastAsia="Times New Roman" w:cstheme="minorHAnsi"/>
          <w:color w:val="333333"/>
          <w:sz w:val="24"/>
          <w:szCs w:val="24"/>
        </w:rPr>
        <w:t>opy and paste or edit as appropriate to meet the needs of the families and clients that you serve.</w:t>
      </w:r>
      <w:r w:rsidR="00232D9A" w:rsidRPr="00FE2F5E">
        <w:rPr>
          <w:rFonts w:eastAsia="Times New Roman" w:cstheme="minorHAnsi"/>
          <w:color w:val="333333"/>
          <w:sz w:val="24"/>
          <w:szCs w:val="24"/>
        </w:rPr>
        <w:t xml:space="preserve"> These are just sample posts.  Feel free to use or create your own. </w:t>
      </w:r>
    </w:p>
    <w:p w14:paraId="4E94FFB8" w14:textId="6ACAF0C1" w:rsidR="008062DA" w:rsidRPr="008062DA" w:rsidRDefault="008062DA" w:rsidP="008062DA">
      <w:pPr>
        <w:rPr>
          <w:rFonts w:cstheme="minorHAnsi"/>
          <w:b/>
          <w:bCs/>
          <w:sz w:val="24"/>
          <w:szCs w:val="24"/>
        </w:rPr>
      </w:pPr>
    </w:p>
    <w:tbl>
      <w:tblPr>
        <w:tblStyle w:val="TableGrid"/>
        <w:tblW w:w="0" w:type="auto"/>
        <w:tblLook w:val="04A0" w:firstRow="1" w:lastRow="0" w:firstColumn="1" w:lastColumn="0" w:noHBand="0" w:noVBand="1"/>
      </w:tblPr>
      <w:tblGrid>
        <w:gridCol w:w="4675"/>
        <w:gridCol w:w="4675"/>
      </w:tblGrid>
      <w:tr w:rsidR="007C7BD6" w:rsidRPr="00AB17DE" w14:paraId="22E0E265" w14:textId="77777777" w:rsidTr="008A65AE">
        <w:tc>
          <w:tcPr>
            <w:tcW w:w="935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9A3AF22" w14:textId="19E1190F" w:rsidR="007C7BD6" w:rsidRPr="007C7BD6" w:rsidRDefault="007C7BD6" w:rsidP="008062DA">
            <w:pPr>
              <w:shd w:val="clear" w:color="auto" w:fill="8EAADB" w:themeFill="accent1" w:themeFillTint="99"/>
              <w:jc w:val="center"/>
              <w:rPr>
                <w:rFonts w:cstheme="minorHAnsi"/>
                <w:b/>
                <w:bCs/>
              </w:rPr>
            </w:pPr>
            <w:r w:rsidRPr="008062DA">
              <w:rPr>
                <w:rFonts w:cstheme="minorHAnsi"/>
              </w:rPr>
              <w:br w:type="page"/>
            </w:r>
            <w:r w:rsidR="000E44BA">
              <w:rPr>
                <w:rFonts w:cstheme="minorHAnsi"/>
                <w:b/>
                <w:bCs/>
                <w:lang w:val="es-ES"/>
              </w:rPr>
              <w:t>American Heart</w:t>
            </w:r>
            <w:r w:rsidR="008062DA">
              <w:rPr>
                <w:rFonts w:cstheme="minorHAnsi"/>
                <w:b/>
                <w:bCs/>
                <w:lang w:val="es-ES"/>
              </w:rPr>
              <w:t xml:space="preserve"> </w:t>
            </w:r>
            <w:proofErr w:type="spellStart"/>
            <w:r w:rsidRPr="007C7BD6">
              <w:rPr>
                <w:rFonts w:cstheme="minorHAnsi"/>
                <w:b/>
                <w:bCs/>
                <w:lang w:val="es-ES"/>
              </w:rPr>
              <w:t>Month</w:t>
            </w:r>
            <w:proofErr w:type="spellEnd"/>
          </w:p>
          <w:p w14:paraId="209C2FC2" w14:textId="4B82CA9A" w:rsidR="007C7BD6" w:rsidRPr="004F5BFE" w:rsidRDefault="007C7BD6" w:rsidP="007C7BD6">
            <w:pPr>
              <w:jc w:val="center"/>
              <w:rPr>
                <w:rFonts w:cstheme="minorHAnsi"/>
                <w:sz w:val="18"/>
                <w:szCs w:val="18"/>
              </w:rPr>
            </w:pPr>
          </w:p>
        </w:tc>
      </w:tr>
      <w:tr w:rsidR="007C7BD6" w:rsidRPr="00AB17DE" w14:paraId="0EBB91EB" w14:textId="77777777" w:rsidTr="008A65AE">
        <w:tc>
          <w:tcPr>
            <w:tcW w:w="4675" w:type="dxa"/>
            <w:tcBorders>
              <w:top w:val="single" w:sz="4" w:space="0" w:color="auto"/>
            </w:tcBorders>
            <w:shd w:val="clear" w:color="auto" w:fill="B4C6E7" w:themeFill="accent1" w:themeFillTint="66"/>
          </w:tcPr>
          <w:p w14:paraId="285A0A05" w14:textId="77777777" w:rsidR="007C7BD6" w:rsidRPr="00AB17DE" w:rsidRDefault="007C7BD6" w:rsidP="002A2F2B">
            <w:pPr>
              <w:rPr>
                <w:rFonts w:cstheme="minorHAnsi"/>
                <w:b/>
              </w:rPr>
            </w:pPr>
            <w:r>
              <w:rPr>
                <w:rFonts w:cstheme="minorHAnsi"/>
                <w:b/>
              </w:rPr>
              <w:t>English</w:t>
            </w:r>
          </w:p>
        </w:tc>
        <w:tc>
          <w:tcPr>
            <w:tcW w:w="4675" w:type="dxa"/>
            <w:tcBorders>
              <w:top w:val="single" w:sz="4" w:space="0" w:color="auto"/>
            </w:tcBorders>
            <w:shd w:val="clear" w:color="auto" w:fill="B4C6E7" w:themeFill="accent1" w:themeFillTint="66"/>
          </w:tcPr>
          <w:p w14:paraId="213F26AD" w14:textId="77777777" w:rsidR="007C7BD6" w:rsidRPr="00AB17DE" w:rsidRDefault="007C7BD6" w:rsidP="002A2F2B">
            <w:pPr>
              <w:rPr>
                <w:rFonts w:cstheme="minorHAnsi"/>
                <w:b/>
              </w:rPr>
            </w:pPr>
            <w:r>
              <w:rPr>
                <w:rFonts w:cstheme="minorHAnsi"/>
                <w:b/>
              </w:rPr>
              <w:t>Spanish</w:t>
            </w:r>
          </w:p>
        </w:tc>
      </w:tr>
      <w:tr w:rsidR="007C7BD6" w:rsidRPr="004D46E0" w14:paraId="7F090B88" w14:textId="77777777" w:rsidTr="008A65AE">
        <w:tc>
          <w:tcPr>
            <w:tcW w:w="4675" w:type="dxa"/>
          </w:tcPr>
          <w:p w14:paraId="34ED379F" w14:textId="77777777" w:rsidR="007C7BD6" w:rsidRDefault="000E44BA" w:rsidP="002A2F2B">
            <w:pPr>
              <w:spacing w:before="120" w:after="120"/>
              <w:rPr>
                <w:rFonts w:cstheme="minorHAnsi"/>
                <w:color w:val="000000"/>
                <w:sz w:val="20"/>
                <w:szCs w:val="20"/>
                <w:shd w:val="clear" w:color="auto" w:fill="FFFFFF"/>
              </w:rPr>
            </w:pPr>
            <w:r w:rsidRPr="000E44BA">
              <w:rPr>
                <w:rFonts w:cstheme="minorHAnsi"/>
                <w:color w:val="000000"/>
                <w:sz w:val="20"/>
                <w:szCs w:val="20"/>
                <w:shd w:val="clear" w:color="auto" w:fill="FFFFFF"/>
              </w:rPr>
              <w:t>When was the last time you had your blood pressure checked? Let this serve as your reminder to get it checked and send it to someone else who needs the reminder too.</w:t>
            </w:r>
          </w:p>
          <w:p w14:paraId="4CD99A65" w14:textId="60363F1B" w:rsidR="00413249" w:rsidRPr="00413249" w:rsidRDefault="00413249" w:rsidP="002A2F2B">
            <w:pPr>
              <w:spacing w:before="120" w:after="120"/>
              <w:rPr>
                <w:rFonts w:cstheme="minorHAnsi"/>
                <w:color w:val="000000"/>
                <w:sz w:val="20"/>
                <w:szCs w:val="20"/>
                <w:shd w:val="clear" w:color="auto" w:fill="FFFFFF"/>
              </w:rPr>
            </w:pPr>
            <w:r>
              <w:rPr>
                <w:rFonts w:cstheme="minorHAnsi"/>
                <w:color w:val="000000"/>
                <w:sz w:val="20"/>
                <w:szCs w:val="20"/>
                <w:shd w:val="clear" w:color="auto" w:fill="FFFFFF"/>
              </w:rPr>
              <w:t>(Use graphic 1 with this post)</w:t>
            </w:r>
          </w:p>
        </w:tc>
        <w:tc>
          <w:tcPr>
            <w:tcW w:w="4675" w:type="dxa"/>
          </w:tcPr>
          <w:p w14:paraId="5304ED1B" w14:textId="18287706" w:rsidR="007C7BD6" w:rsidRPr="00AA5A9C" w:rsidRDefault="00A76F28" w:rsidP="002A2F2B">
            <w:pPr>
              <w:spacing w:before="120" w:after="120"/>
              <w:rPr>
                <w:rFonts w:cstheme="minorHAnsi"/>
                <w:sz w:val="20"/>
                <w:szCs w:val="20"/>
                <w:lang w:val="es-ES"/>
              </w:rPr>
            </w:pPr>
            <w:r w:rsidRPr="00AB4714">
              <w:rPr>
                <w:rFonts w:cstheme="minorHAnsi"/>
                <w:sz w:val="20"/>
                <w:szCs w:val="20"/>
                <w:lang w:val="es-ES"/>
              </w:rPr>
              <w:t>¿Cuándo fue la última vez que le revisaron la presión arterial? Deje que esto le sirva como recordatorio para revisárselo y envíele esto a otra persona que también necesite el recordatorio.</w:t>
            </w:r>
          </w:p>
        </w:tc>
      </w:tr>
      <w:tr w:rsidR="007C7BD6" w:rsidRPr="004D46E0" w14:paraId="3A698776" w14:textId="77777777" w:rsidTr="008A65AE">
        <w:tc>
          <w:tcPr>
            <w:tcW w:w="4675" w:type="dxa"/>
          </w:tcPr>
          <w:p w14:paraId="3EFF778C" w14:textId="413B1638" w:rsidR="007C7BD6" w:rsidRDefault="000E44BA" w:rsidP="002A2F2B">
            <w:pPr>
              <w:spacing w:before="120" w:after="120"/>
              <w:rPr>
                <w:rFonts w:cstheme="minorHAnsi"/>
                <w:sz w:val="20"/>
                <w:szCs w:val="20"/>
                <w:highlight w:val="yellow"/>
              </w:rPr>
            </w:pPr>
            <w:r w:rsidRPr="000E44BA">
              <w:rPr>
                <w:rFonts w:cstheme="minorHAnsi"/>
                <w:sz w:val="20"/>
                <w:szCs w:val="20"/>
              </w:rPr>
              <w:t>Cardiovascular diseases are the leading cause of death and disability worldwide. A way to prevent heart disease is not smoking or using tobacco. Call the Nevada Tobacco Quitline at 1-800-QUIT-NOW or (1-800-784-8669) from a Nevada area code for free resources and support.</w:t>
            </w:r>
            <w:r w:rsidR="007C7BD6" w:rsidRPr="00C87A98">
              <w:rPr>
                <w:rFonts w:cstheme="minorHAnsi"/>
                <w:sz w:val="20"/>
                <w:szCs w:val="20"/>
                <w:highlight w:val="yellow"/>
              </w:rPr>
              <w:t xml:space="preserve"> </w:t>
            </w:r>
          </w:p>
          <w:p w14:paraId="190C61BC" w14:textId="5CB2715C" w:rsidR="00413249" w:rsidRPr="00C87A98" w:rsidRDefault="00413249" w:rsidP="002A2F2B">
            <w:pPr>
              <w:spacing w:before="120" w:after="120"/>
              <w:rPr>
                <w:rFonts w:cstheme="minorHAnsi"/>
                <w:sz w:val="20"/>
                <w:szCs w:val="20"/>
                <w:highlight w:val="yellow"/>
              </w:rPr>
            </w:pPr>
            <w:r>
              <w:rPr>
                <w:rFonts w:cstheme="minorHAnsi"/>
                <w:color w:val="000000"/>
                <w:sz w:val="20"/>
                <w:szCs w:val="20"/>
                <w:shd w:val="clear" w:color="auto" w:fill="FFFFFF"/>
              </w:rPr>
              <w:t>(Use graphic 2 with this post)</w:t>
            </w:r>
          </w:p>
        </w:tc>
        <w:tc>
          <w:tcPr>
            <w:tcW w:w="4675" w:type="dxa"/>
          </w:tcPr>
          <w:p w14:paraId="0B0E308F" w14:textId="20F3C548" w:rsidR="007C7BD6" w:rsidRPr="00B5520B" w:rsidRDefault="00A76F28" w:rsidP="002A2F2B">
            <w:pPr>
              <w:spacing w:before="120" w:after="120"/>
              <w:rPr>
                <w:rFonts w:cstheme="minorHAnsi"/>
                <w:sz w:val="20"/>
                <w:szCs w:val="20"/>
                <w:lang w:val="es-ES"/>
              </w:rPr>
            </w:pPr>
            <w:r w:rsidRPr="00B350B5">
              <w:rPr>
                <w:rFonts w:cstheme="minorHAnsi"/>
                <w:sz w:val="20"/>
                <w:szCs w:val="20"/>
                <w:lang w:val="es-ES"/>
              </w:rPr>
              <w:t>Las enfermedades cardiovasculares son la principal causa de muerte y discapacidad en todo el mundo. Una forma de prevenir enfermedades cardíacas es no fuma</w:t>
            </w:r>
            <w:r>
              <w:rPr>
                <w:rFonts w:cstheme="minorHAnsi"/>
                <w:sz w:val="20"/>
                <w:szCs w:val="20"/>
                <w:lang w:val="es-ES"/>
              </w:rPr>
              <w:t>ndo</w:t>
            </w:r>
            <w:r w:rsidRPr="00B350B5">
              <w:rPr>
                <w:rFonts w:cstheme="minorHAnsi"/>
                <w:sz w:val="20"/>
                <w:szCs w:val="20"/>
                <w:lang w:val="es-ES"/>
              </w:rPr>
              <w:t xml:space="preserve"> ni consum</w:t>
            </w:r>
            <w:r>
              <w:rPr>
                <w:rFonts w:cstheme="minorHAnsi"/>
                <w:sz w:val="20"/>
                <w:szCs w:val="20"/>
                <w:lang w:val="es-ES"/>
              </w:rPr>
              <w:t xml:space="preserve">iendo </w:t>
            </w:r>
            <w:r w:rsidRPr="00B350B5">
              <w:rPr>
                <w:rFonts w:cstheme="minorHAnsi"/>
                <w:sz w:val="20"/>
                <w:szCs w:val="20"/>
                <w:lang w:val="es-ES"/>
              </w:rPr>
              <w:t xml:space="preserve">tabaco. </w:t>
            </w:r>
            <w:r>
              <w:rPr>
                <w:rFonts w:cstheme="minorHAnsi"/>
                <w:sz w:val="20"/>
                <w:szCs w:val="20"/>
                <w:lang w:val="es-ES"/>
              </w:rPr>
              <w:t xml:space="preserve">Para obtener recursos gratuitos </w:t>
            </w:r>
            <w:r w:rsidRPr="00B350B5">
              <w:rPr>
                <w:rFonts w:cstheme="minorHAnsi"/>
                <w:sz w:val="20"/>
                <w:szCs w:val="20"/>
                <w:lang w:val="es-ES"/>
              </w:rPr>
              <w:t>Llame a</w:t>
            </w:r>
            <w:r>
              <w:rPr>
                <w:rFonts w:cstheme="minorHAnsi"/>
                <w:sz w:val="20"/>
                <w:szCs w:val="20"/>
                <w:lang w:val="es-ES"/>
              </w:rPr>
              <w:t xml:space="preserve"> la Línea de Ayuda Para Dejar de Fumar de Nevada al </w:t>
            </w:r>
            <w:r w:rsidRPr="009B6EE3">
              <w:rPr>
                <w:rFonts w:cstheme="minorHAnsi"/>
                <w:sz w:val="20"/>
                <w:szCs w:val="20"/>
                <w:lang w:val="es-MX"/>
              </w:rPr>
              <w:t>1-855-DÉJELO</w:t>
            </w:r>
            <w:r>
              <w:rPr>
                <w:rFonts w:cstheme="minorHAnsi"/>
                <w:sz w:val="20"/>
                <w:szCs w:val="20"/>
                <w:lang w:val="es-MX"/>
              </w:rPr>
              <w:t>-YA</w:t>
            </w:r>
            <w:r w:rsidRPr="009B6EE3">
              <w:rPr>
                <w:rFonts w:cstheme="minorHAnsi"/>
                <w:sz w:val="20"/>
                <w:szCs w:val="20"/>
                <w:lang w:val="es-MX"/>
              </w:rPr>
              <w:t xml:space="preserve"> </w:t>
            </w:r>
            <w:r>
              <w:rPr>
                <w:rFonts w:cstheme="minorHAnsi"/>
                <w:sz w:val="20"/>
                <w:szCs w:val="20"/>
                <w:lang w:val="es-MX"/>
              </w:rPr>
              <w:t>(</w:t>
            </w:r>
            <w:r w:rsidRPr="009B6EE3">
              <w:rPr>
                <w:rFonts w:cstheme="minorHAnsi"/>
                <w:sz w:val="20"/>
                <w:szCs w:val="20"/>
                <w:lang w:val="es-MX"/>
              </w:rPr>
              <w:t>1-855-335-3569</w:t>
            </w:r>
            <w:r>
              <w:rPr>
                <w:rFonts w:cstheme="minorHAnsi"/>
                <w:sz w:val="20"/>
                <w:szCs w:val="20"/>
                <w:lang w:val="es-MX"/>
              </w:rPr>
              <w:t>)</w:t>
            </w:r>
            <w:r w:rsidRPr="009B6EE3">
              <w:rPr>
                <w:rFonts w:cstheme="minorHAnsi"/>
                <w:sz w:val="20"/>
                <w:szCs w:val="20"/>
                <w:lang w:val="es-MX"/>
              </w:rPr>
              <w:t xml:space="preserve"> o envía el mensaje de texto DÉJELO-YA al 333888</w:t>
            </w:r>
            <w:r w:rsidRPr="009B6EE3">
              <w:rPr>
                <w:rFonts w:cstheme="minorHAnsi"/>
                <w:b/>
                <w:bCs/>
                <w:sz w:val="20"/>
                <w:szCs w:val="20"/>
                <w:lang w:val="es-MX"/>
              </w:rPr>
              <w:t xml:space="preserve">. </w:t>
            </w:r>
            <w:r w:rsidRPr="00B350B5">
              <w:rPr>
                <w:rFonts w:cstheme="minorHAnsi"/>
                <w:sz w:val="20"/>
                <w:szCs w:val="20"/>
                <w:lang w:val="es-ES"/>
              </w:rPr>
              <w:t xml:space="preserve"> </w:t>
            </w:r>
          </w:p>
        </w:tc>
      </w:tr>
      <w:tr w:rsidR="007C7BD6" w:rsidRPr="00E73AC8" w14:paraId="360B8FC3" w14:textId="77777777" w:rsidTr="008A65AE">
        <w:tc>
          <w:tcPr>
            <w:tcW w:w="4675" w:type="dxa"/>
          </w:tcPr>
          <w:p w14:paraId="5EA3F69B" w14:textId="77777777" w:rsidR="007C7BD6" w:rsidRDefault="000E44BA" w:rsidP="002A2F2B">
            <w:pPr>
              <w:spacing w:before="120" w:after="120"/>
              <w:rPr>
                <w:rFonts w:cstheme="minorHAnsi"/>
                <w:color w:val="000000"/>
                <w:sz w:val="20"/>
                <w:szCs w:val="20"/>
                <w:shd w:val="clear" w:color="auto" w:fill="FFFFFF"/>
              </w:rPr>
            </w:pPr>
            <w:r>
              <w:rPr>
                <w:rFonts w:cstheme="minorHAnsi"/>
                <w:color w:val="000000"/>
                <w:sz w:val="20"/>
                <w:szCs w:val="20"/>
                <w:shd w:val="clear" w:color="auto" w:fill="FFFFFF"/>
              </w:rPr>
              <w:t>Your heart is counting on you. Heart disease is the</w:t>
            </w:r>
            <w:r w:rsidR="005B27AA">
              <w:rPr>
                <w:rFonts w:cstheme="minorHAnsi"/>
                <w:color w:val="000000"/>
                <w:sz w:val="20"/>
                <w:szCs w:val="20"/>
                <w:shd w:val="clear" w:color="auto" w:fill="FFFFFF"/>
              </w:rPr>
              <w:t xml:space="preserve"> </w:t>
            </w:r>
            <w:r>
              <w:rPr>
                <w:rFonts w:cstheme="minorHAnsi"/>
                <w:color w:val="000000"/>
                <w:sz w:val="20"/>
                <w:szCs w:val="20"/>
                <w:shd w:val="clear" w:color="auto" w:fill="FFFFFF"/>
              </w:rPr>
              <w:t>leading cause of death in the U.</w:t>
            </w:r>
            <w:r w:rsidR="005B27AA">
              <w:rPr>
                <w:rFonts w:cstheme="minorHAnsi"/>
                <w:color w:val="000000"/>
                <w:sz w:val="20"/>
                <w:szCs w:val="20"/>
                <w:shd w:val="clear" w:color="auto" w:fill="FFFFFF"/>
              </w:rPr>
              <w:t>S</w:t>
            </w:r>
            <w:r>
              <w:rPr>
                <w:rFonts w:cstheme="minorHAnsi"/>
                <w:color w:val="000000"/>
                <w:sz w:val="20"/>
                <w:szCs w:val="20"/>
                <w:shd w:val="clear" w:color="auto" w:fill="FFFFFF"/>
              </w:rPr>
              <w:t xml:space="preserve">.  </w:t>
            </w:r>
            <w:r w:rsidR="005B27AA" w:rsidRPr="005B27AA">
              <w:rPr>
                <w:rFonts w:cstheme="minorHAnsi"/>
                <w:color w:val="000000"/>
                <w:sz w:val="20"/>
                <w:szCs w:val="20"/>
                <w:shd w:val="clear" w:color="auto" w:fill="FFFFFF"/>
              </w:rPr>
              <w:t>The simple process of checking and recording your blood pressure at least twice a month over a period of four months has been shown to lower blood pressure in some people with hypertension. Blood Pressure Self-Monitoring is an evidence</w:t>
            </w:r>
            <w:r w:rsidR="005B27AA">
              <w:rPr>
                <w:rFonts w:cstheme="minorHAnsi"/>
                <w:color w:val="000000"/>
                <w:sz w:val="20"/>
                <w:szCs w:val="20"/>
                <w:shd w:val="clear" w:color="auto" w:fill="FFFFFF"/>
              </w:rPr>
              <w:t>-based</w:t>
            </w:r>
            <w:r w:rsidR="005B27AA" w:rsidRPr="005B27AA">
              <w:rPr>
                <w:rFonts w:cstheme="minorHAnsi"/>
                <w:color w:val="000000"/>
                <w:sz w:val="20"/>
                <w:szCs w:val="20"/>
                <w:shd w:val="clear" w:color="auto" w:fill="FFFFFF"/>
              </w:rPr>
              <w:t xml:space="preserve"> program that features personalized support for developing a blood pressure self-monitoring routine, tips for maintaining cardiovascular health and nutrition education.</w:t>
            </w:r>
            <w:r w:rsidR="005B27AA">
              <w:rPr>
                <w:rFonts w:cstheme="minorHAnsi"/>
                <w:color w:val="000000"/>
                <w:sz w:val="20"/>
                <w:szCs w:val="20"/>
                <w:shd w:val="clear" w:color="auto" w:fill="FFFFFF"/>
              </w:rPr>
              <w:t xml:space="preserve"> </w:t>
            </w:r>
            <w:hyperlink r:id="rId21" w:history="1">
              <w:r w:rsidR="005B27AA" w:rsidRPr="007E63D8">
                <w:rPr>
                  <w:rStyle w:val="Hyperlink"/>
                  <w:rFonts w:cstheme="minorHAnsi"/>
                  <w:sz w:val="20"/>
                  <w:szCs w:val="20"/>
                  <w:shd w:val="clear" w:color="auto" w:fill="FFFFFF"/>
                </w:rPr>
                <w:t>https://www.lasvegasymca.org/dev/wp-content/uploads/2022/03/BPSM-Flyer-General.pdf</w:t>
              </w:r>
            </w:hyperlink>
            <w:r w:rsidR="005B27AA">
              <w:rPr>
                <w:rFonts w:cstheme="minorHAnsi"/>
                <w:color w:val="000000"/>
                <w:sz w:val="20"/>
                <w:szCs w:val="20"/>
                <w:shd w:val="clear" w:color="auto" w:fill="FFFFFF"/>
              </w:rPr>
              <w:t xml:space="preserve"> </w:t>
            </w:r>
          </w:p>
          <w:p w14:paraId="39C1B37C" w14:textId="75B92BBC" w:rsidR="00DD027D" w:rsidRDefault="00DD027D" w:rsidP="002A2F2B">
            <w:pPr>
              <w:spacing w:before="120" w:after="120"/>
              <w:rPr>
                <w:rFonts w:cstheme="minorHAnsi"/>
                <w:color w:val="000000"/>
                <w:sz w:val="20"/>
                <w:szCs w:val="20"/>
                <w:shd w:val="clear" w:color="auto" w:fill="FFFFFF"/>
              </w:rPr>
            </w:pPr>
            <w:r>
              <w:rPr>
                <w:rFonts w:cstheme="minorHAnsi"/>
                <w:color w:val="000000"/>
                <w:sz w:val="20"/>
                <w:szCs w:val="20"/>
                <w:shd w:val="clear" w:color="auto" w:fill="FFFFFF"/>
              </w:rPr>
              <w:t xml:space="preserve">(Use graphic </w:t>
            </w:r>
            <w:r w:rsidR="00413249">
              <w:rPr>
                <w:rFonts w:cstheme="minorHAnsi"/>
                <w:color w:val="000000"/>
                <w:sz w:val="20"/>
                <w:szCs w:val="20"/>
                <w:shd w:val="clear" w:color="auto" w:fill="FFFFFF"/>
              </w:rPr>
              <w:t>3</w:t>
            </w:r>
            <w:r>
              <w:rPr>
                <w:rFonts w:cstheme="minorHAnsi"/>
                <w:color w:val="000000"/>
                <w:sz w:val="20"/>
                <w:szCs w:val="20"/>
                <w:shd w:val="clear" w:color="auto" w:fill="FFFFFF"/>
              </w:rPr>
              <w:t xml:space="preserve"> with this post)</w:t>
            </w:r>
          </w:p>
          <w:p w14:paraId="7D7E8577" w14:textId="3C0A199B" w:rsidR="00DD027D" w:rsidRPr="005B27AA" w:rsidRDefault="00DD027D" w:rsidP="002A2F2B">
            <w:pPr>
              <w:spacing w:before="120" w:after="120"/>
              <w:rPr>
                <w:rFonts w:cstheme="minorHAnsi"/>
                <w:color w:val="000000"/>
                <w:sz w:val="20"/>
                <w:szCs w:val="20"/>
                <w:shd w:val="clear" w:color="auto" w:fill="FFFFFF"/>
              </w:rPr>
            </w:pPr>
          </w:p>
        </w:tc>
        <w:tc>
          <w:tcPr>
            <w:tcW w:w="4675" w:type="dxa"/>
            <w:shd w:val="clear" w:color="auto" w:fill="auto"/>
          </w:tcPr>
          <w:p w14:paraId="343F0D83" w14:textId="77777777" w:rsidR="00A76F28" w:rsidRDefault="005B27AA" w:rsidP="00A76F28">
            <w:pPr>
              <w:rPr>
                <w:rFonts w:cstheme="minorHAnsi"/>
                <w:bCs/>
                <w:color w:val="000000"/>
                <w:sz w:val="20"/>
                <w:szCs w:val="20"/>
              </w:rPr>
            </w:pPr>
            <w:r w:rsidRPr="00055949">
              <w:rPr>
                <w:rFonts w:cstheme="minorHAnsi"/>
                <w:bCs/>
                <w:color w:val="000000"/>
                <w:sz w:val="20"/>
                <w:szCs w:val="20"/>
              </w:rPr>
              <w:t xml:space="preserve"> </w:t>
            </w:r>
            <w:r w:rsidR="00A76F28" w:rsidRPr="00A76F28">
              <w:rPr>
                <w:rFonts w:cstheme="minorHAnsi"/>
                <w:bCs/>
                <w:sz w:val="20"/>
                <w:szCs w:val="20"/>
                <w:lang w:val="es-ES"/>
              </w:rPr>
              <w:t xml:space="preserve">Su corazón cuenta con usted. La enfermedad cardíaca es la principal causa de muerte en los EE. UU. Se ha demostrado que el simple proceso de revisar y </w:t>
            </w:r>
            <w:r w:rsidR="00A76F28" w:rsidRPr="00C87412">
              <w:rPr>
                <w:rFonts w:cstheme="minorHAnsi"/>
                <w:bCs/>
                <w:color w:val="000000"/>
                <w:sz w:val="20"/>
                <w:szCs w:val="20"/>
                <w:lang w:val="es-ES"/>
              </w:rPr>
              <w:t xml:space="preserve">registrar la presión arterial al menos dos veces al mes durante un período de cuatro meses reduce la presión arterial en algunas personas con hipertensión. El autocontrol de la presión arterial es un programa basado en evidencia que ofrece apoyo personalizado para desarrollar una rutina de autocontrol de la presión arterial, consejos para mantener la salud cardiovascular y educación nutricional. </w:t>
            </w:r>
            <w:hyperlink r:id="rId22" w:history="1">
              <w:r w:rsidR="00A76F28" w:rsidRPr="007E63D8">
                <w:rPr>
                  <w:rStyle w:val="Hyperlink"/>
                  <w:rFonts w:cstheme="minorHAnsi"/>
                  <w:bCs/>
                  <w:sz w:val="20"/>
                  <w:szCs w:val="20"/>
                </w:rPr>
                <w:t>https://www.lasvegasymca.org/dev/wp-content/uploads/2022/03/2022-BPSM-11x17-Flyer-SNHD-SPANISH.pdf</w:t>
              </w:r>
            </w:hyperlink>
            <w:r w:rsidR="00A76F28">
              <w:rPr>
                <w:rFonts w:cstheme="minorHAnsi"/>
                <w:bCs/>
                <w:color w:val="000000"/>
                <w:sz w:val="20"/>
                <w:szCs w:val="20"/>
              </w:rPr>
              <w:t xml:space="preserve"> </w:t>
            </w:r>
          </w:p>
          <w:p w14:paraId="296B03C6" w14:textId="77777777" w:rsidR="00DD027D" w:rsidRDefault="00DD027D" w:rsidP="002A2F2B">
            <w:pPr>
              <w:rPr>
                <w:rFonts w:cstheme="minorHAnsi"/>
                <w:bCs/>
                <w:color w:val="000000"/>
                <w:sz w:val="20"/>
                <w:szCs w:val="20"/>
              </w:rPr>
            </w:pPr>
          </w:p>
          <w:p w14:paraId="79D330FF" w14:textId="05F22CB6" w:rsidR="00DD027D" w:rsidRPr="00055949" w:rsidRDefault="00DD027D" w:rsidP="002A2F2B">
            <w:pPr>
              <w:rPr>
                <w:rFonts w:cstheme="minorHAnsi"/>
                <w:bCs/>
                <w:color w:val="000000"/>
                <w:sz w:val="20"/>
                <w:szCs w:val="20"/>
              </w:rPr>
            </w:pPr>
            <w:r>
              <w:rPr>
                <w:rFonts w:cstheme="minorHAnsi"/>
                <w:bCs/>
                <w:color w:val="000000"/>
                <w:sz w:val="20"/>
                <w:szCs w:val="20"/>
              </w:rPr>
              <w:t>(Use Graphic 1 in Spanish with this post)</w:t>
            </w:r>
          </w:p>
        </w:tc>
      </w:tr>
      <w:tr w:rsidR="007C7BD6" w:rsidRPr="004D46E0" w14:paraId="0C6A6164" w14:textId="77777777" w:rsidTr="008A65AE">
        <w:tc>
          <w:tcPr>
            <w:tcW w:w="4675" w:type="dxa"/>
          </w:tcPr>
          <w:p w14:paraId="7496FFAF" w14:textId="528A2633" w:rsidR="007C7BD6" w:rsidRPr="00C20A65" w:rsidRDefault="00193AFE" w:rsidP="002A2F2B">
            <w:pPr>
              <w:spacing w:before="120" w:after="120"/>
              <w:rPr>
                <w:rFonts w:cstheme="minorHAnsi"/>
                <w:sz w:val="20"/>
                <w:szCs w:val="20"/>
              </w:rPr>
            </w:pPr>
            <w:r w:rsidRPr="00193AFE">
              <w:rPr>
                <w:rFonts w:cstheme="minorHAnsi"/>
                <w:sz w:val="20"/>
                <w:szCs w:val="20"/>
              </w:rPr>
              <w:t>Our</w:t>
            </w:r>
            <w:r>
              <w:rPr>
                <w:rFonts w:cstheme="minorHAnsi"/>
                <w:sz w:val="20"/>
                <w:szCs w:val="20"/>
              </w:rPr>
              <w:t xml:space="preserve"> h</w:t>
            </w:r>
            <w:r w:rsidRPr="00193AFE">
              <w:rPr>
                <w:rFonts w:cstheme="minorHAnsi"/>
                <w:sz w:val="20"/>
                <w:szCs w:val="20"/>
              </w:rPr>
              <w:t>earts are healthier when we have important conversations with a healthcare provider. Stay up to date on your doctors’ appointments &amp; medications. Have your blood pressure, blood sugar, &amp; cholesterol levels checked and know what your numbers mean for your risk for heart disease.</w:t>
            </w:r>
          </w:p>
        </w:tc>
        <w:tc>
          <w:tcPr>
            <w:tcW w:w="4675" w:type="dxa"/>
            <w:shd w:val="clear" w:color="auto" w:fill="auto"/>
          </w:tcPr>
          <w:p w14:paraId="5FDBC03A" w14:textId="6D83B912" w:rsidR="007C7BD6" w:rsidRPr="00E73AC8" w:rsidRDefault="00A76F28" w:rsidP="002A2F2B">
            <w:pPr>
              <w:spacing w:before="120" w:after="120"/>
              <w:rPr>
                <w:rFonts w:cstheme="minorHAnsi"/>
                <w:sz w:val="20"/>
                <w:szCs w:val="20"/>
                <w:lang w:val="es-ES"/>
              </w:rPr>
            </w:pPr>
            <w:r w:rsidRPr="00A76F28">
              <w:rPr>
                <w:rFonts w:cstheme="minorHAnsi"/>
                <w:sz w:val="20"/>
                <w:szCs w:val="20"/>
                <w:lang w:val="es-MX"/>
              </w:rPr>
              <w:t>Nuestros corazones están más sanos cuando tenemos conversaciones importantes con un proveedor de atención médica. Manténgase actualizado sobre las citas y medicamentos de sus médicos. Revise los niveles de presión arterial, azúcar en la sangre y colesterol y sepa qué significan sus cifras para su riesgo de enfermedad cardíaca.</w:t>
            </w:r>
          </w:p>
        </w:tc>
      </w:tr>
      <w:tr w:rsidR="001E343E" w:rsidRPr="004D46E0" w14:paraId="71CC98C5" w14:textId="77777777" w:rsidTr="008A65AE">
        <w:tc>
          <w:tcPr>
            <w:tcW w:w="4675" w:type="dxa"/>
          </w:tcPr>
          <w:p w14:paraId="4BAD8A8A" w14:textId="281A430B" w:rsidR="001E343E" w:rsidRPr="00193AFE" w:rsidRDefault="001E343E" w:rsidP="002A2F2B">
            <w:pPr>
              <w:spacing w:before="120" w:after="120"/>
              <w:rPr>
                <w:rFonts w:cstheme="minorHAnsi"/>
                <w:sz w:val="20"/>
                <w:szCs w:val="20"/>
              </w:rPr>
            </w:pPr>
            <w:r w:rsidRPr="001E343E">
              <w:rPr>
                <w:rFonts w:cstheme="minorHAnsi"/>
                <w:sz w:val="20"/>
                <w:szCs w:val="20"/>
              </w:rPr>
              <w:lastRenderedPageBreak/>
              <w:t xml:space="preserve">Heart disease and stroke continue to be among the top causes of death in Nevada. </w:t>
            </w:r>
            <w:r>
              <w:rPr>
                <w:rFonts w:cstheme="minorHAnsi"/>
                <w:sz w:val="20"/>
                <w:szCs w:val="20"/>
              </w:rPr>
              <w:t>Healthcare providers can play a big role in helping their patients reduce their risk.  The Southern Nevada Health District has</w:t>
            </w:r>
            <w:r w:rsidRPr="001E343E">
              <w:rPr>
                <w:rFonts w:cstheme="minorHAnsi"/>
                <w:sz w:val="20"/>
                <w:szCs w:val="20"/>
              </w:rPr>
              <w:t xml:space="preserve"> </w:t>
            </w:r>
            <w:r>
              <w:rPr>
                <w:rFonts w:cstheme="minorHAnsi"/>
                <w:sz w:val="20"/>
                <w:szCs w:val="20"/>
              </w:rPr>
              <w:t xml:space="preserve">developed </w:t>
            </w:r>
            <w:r w:rsidRPr="001E343E">
              <w:rPr>
                <w:rFonts w:cstheme="minorHAnsi"/>
                <w:sz w:val="20"/>
                <w:szCs w:val="20"/>
              </w:rPr>
              <w:t>resources addressing heart disease, stroke, and high-blood pressure for providers.</w:t>
            </w:r>
            <w:r>
              <w:rPr>
                <w:rFonts w:cstheme="minorHAnsi"/>
                <w:sz w:val="20"/>
                <w:szCs w:val="20"/>
              </w:rPr>
              <w:t xml:space="preserve"> Check them out here: </w:t>
            </w:r>
            <w:hyperlink r:id="rId23" w:history="1">
              <w:r w:rsidRPr="006D49A6">
                <w:rPr>
                  <w:rStyle w:val="Hyperlink"/>
                  <w:rFonts w:cstheme="minorHAnsi"/>
                  <w:sz w:val="20"/>
                  <w:szCs w:val="20"/>
                </w:rPr>
                <w:t>https://gethealthyclarkcounty.org/community-tools/healthcare/</w:t>
              </w:r>
            </w:hyperlink>
            <w:r>
              <w:rPr>
                <w:rFonts w:cstheme="minorHAnsi"/>
                <w:sz w:val="20"/>
                <w:szCs w:val="20"/>
              </w:rPr>
              <w:t xml:space="preserve"> </w:t>
            </w:r>
          </w:p>
        </w:tc>
        <w:tc>
          <w:tcPr>
            <w:tcW w:w="4675" w:type="dxa"/>
            <w:shd w:val="clear" w:color="auto" w:fill="auto"/>
          </w:tcPr>
          <w:p w14:paraId="5BA8B24A" w14:textId="77777777" w:rsidR="001E343E" w:rsidRPr="00193AFE" w:rsidRDefault="001E343E" w:rsidP="002A2F2B">
            <w:pPr>
              <w:spacing w:before="120" w:after="120"/>
              <w:rPr>
                <w:rFonts w:cstheme="minorHAnsi"/>
                <w:sz w:val="20"/>
                <w:szCs w:val="20"/>
                <w:lang w:val="es-ES"/>
              </w:rPr>
            </w:pPr>
          </w:p>
        </w:tc>
      </w:tr>
    </w:tbl>
    <w:p w14:paraId="291C3FEF" w14:textId="77777777" w:rsidR="00B364AD" w:rsidRPr="00B54294" w:rsidRDefault="00B364AD">
      <w:pPr>
        <w:rPr>
          <w:rFonts w:cstheme="minorHAnsi"/>
          <w:b/>
          <w:bCs/>
          <w:color w:val="00B0F0"/>
          <w:sz w:val="20"/>
          <w:szCs w:val="20"/>
          <w:u w:val="single"/>
          <w:lang w:val="es-ES"/>
        </w:rPr>
      </w:pPr>
    </w:p>
    <w:p w14:paraId="4B610C0C" w14:textId="08366062" w:rsidR="008A1E1C" w:rsidRPr="00770945" w:rsidRDefault="00232D9A">
      <w:pPr>
        <w:rPr>
          <w:rFonts w:cstheme="minorHAnsi"/>
          <w:b/>
          <w:bCs/>
          <w:color w:val="00B0F0"/>
          <w:u w:val="single"/>
        </w:rPr>
      </w:pPr>
      <w:r w:rsidRPr="00770945">
        <w:rPr>
          <w:rFonts w:cstheme="minorHAnsi"/>
          <w:b/>
          <w:bCs/>
          <w:color w:val="00B0F0"/>
          <w:u w:val="single"/>
        </w:rPr>
        <w:t>Suggested hashtag</w:t>
      </w:r>
      <w:r w:rsidR="009960EC" w:rsidRPr="00770945">
        <w:rPr>
          <w:rFonts w:cstheme="minorHAnsi"/>
          <w:b/>
          <w:bCs/>
          <w:color w:val="00B0F0"/>
          <w:u w:val="single"/>
        </w:rPr>
        <w:t>s:</w:t>
      </w:r>
    </w:p>
    <w:p w14:paraId="302C4774" w14:textId="09F431CC" w:rsidR="009960EC" w:rsidRDefault="005B27AA">
      <w:pPr>
        <w:rPr>
          <w:rFonts w:cstheme="minorHAnsi"/>
        </w:rPr>
      </w:pPr>
      <w:r>
        <w:rPr>
          <w:rFonts w:cstheme="minorHAnsi"/>
        </w:rPr>
        <w:t>#CardiovascularDisease</w:t>
      </w:r>
    </w:p>
    <w:p w14:paraId="0C714825" w14:textId="5874F5E2" w:rsidR="005B27AA" w:rsidRDefault="005B27AA">
      <w:pPr>
        <w:rPr>
          <w:rFonts w:cstheme="minorHAnsi"/>
        </w:rPr>
      </w:pPr>
      <w:r>
        <w:rPr>
          <w:rFonts w:cstheme="minorHAnsi"/>
        </w:rPr>
        <w:t>#HeartMonth</w:t>
      </w:r>
    </w:p>
    <w:p w14:paraId="774214ED" w14:textId="3D29B69E" w:rsidR="008A1E1C" w:rsidRPr="00770945" w:rsidRDefault="008A1E1C">
      <w:pPr>
        <w:rPr>
          <w:rFonts w:cstheme="minorHAnsi"/>
        </w:rPr>
      </w:pPr>
    </w:p>
    <w:p w14:paraId="52BF4EC1" w14:textId="575B67FF" w:rsidR="007C7BD6" w:rsidRPr="003429A7" w:rsidRDefault="008062DA" w:rsidP="003429A7">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770945">
        <w:rPr>
          <w:rFonts w:cstheme="minorHAnsi"/>
          <w:b/>
          <w:bCs/>
          <w:sz w:val="28"/>
          <w:szCs w:val="28"/>
        </w:rPr>
        <w:t>SAMPLE SOCIAL MEDIA GRAPHICS</w:t>
      </w:r>
    </w:p>
    <w:p w14:paraId="0A32E2C7" w14:textId="237C59FD" w:rsidR="007C7BD6" w:rsidRDefault="007C7BD6">
      <w:pPr>
        <w:rPr>
          <w:rFonts w:cstheme="minorHAnsi"/>
        </w:rPr>
      </w:pPr>
    </w:p>
    <w:p w14:paraId="54538F09" w14:textId="3829F4DF" w:rsidR="00413249" w:rsidRDefault="00413249">
      <w:pPr>
        <w:rPr>
          <w:rFonts w:cstheme="minorHAnsi"/>
        </w:rPr>
      </w:pPr>
      <w:r>
        <w:rPr>
          <w:rFonts w:cstheme="minorHAnsi"/>
        </w:rPr>
        <w:t>Graphic 1</w:t>
      </w:r>
    </w:p>
    <w:p w14:paraId="76317DBE" w14:textId="2FB2B502" w:rsidR="00413249" w:rsidRDefault="00413249">
      <w:pPr>
        <w:rPr>
          <w:rFonts w:cstheme="minorHAnsi"/>
        </w:rPr>
      </w:pPr>
      <w:r>
        <w:rPr>
          <w:noProof/>
        </w:rPr>
        <w:drawing>
          <wp:inline distT="0" distB="0" distL="0" distR="0" wp14:anchorId="75D6D08F" wp14:editId="3FB3E706">
            <wp:extent cx="3000375" cy="3000375"/>
            <wp:effectExtent l="0" t="0" r="9525" b="9525"/>
            <wp:docPr id="1746830548" name="Picture 4" descr="A cell phone with a stethoscope and a red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0548" name="Picture 4" descr="A cell phone with a stethoscope and a red app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3C4ABB0E" w14:textId="77777777" w:rsidR="00413249" w:rsidRDefault="00413249">
      <w:pPr>
        <w:rPr>
          <w:rFonts w:cstheme="minorHAnsi"/>
        </w:rPr>
      </w:pPr>
    </w:p>
    <w:p w14:paraId="31AAEAD7" w14:textId="3F3AED20" w:rsidR="00413249" w:rsidRDefault="00413249">
      <w:pPr>
        <w:rPr>
          <w:rFonts w:cstheme="minorHAnsi"/>
        </w:rPr>
      </w:pPr>
      <w:r>
        <w:rPr>
          <w:rFonts w:cstheme="minorHAnsi"/>
        </w:rPr>
        <w:t>Graphic 2</w:t>
      </w:r>
    </w:p>
    <w:p w14:paraId="0931422C" w14:textId="7B8D0777" w:rsidR="00413249" w:rsidRDefault="00413249">
      <w:pPr>
        <w:rPr>
          <w:rFonts w:cstheme="minorHAnsi"/>
        </w:rPr>
      </w:pPr>
      <w:r>
        <w:rPr>
          <w:noProof/>
        </w:rPr>
        <w:lastRenderedPageBreak/>
        <w:drawing>
          <wp:inline distT="0" distB="0" distL="0" distR="0" wp14:anchorId="6C64630E" wp14:editId="44B3C5B1">
            <wp:extent cx="3038475" cy="3038475"/>
            <wp:effectExtent l="0" t="0" r="9525" b="9525"/>
            <wp:docPr id="2031898446" name="Picture 3" descr="A heart shaped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49516" name="Picture 3" descr="A heart shaped signs with 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14:paraId="2213ECC2" w14:textId="77777777" w:rsidR="00413249" w:rsidRDefault="00413249">
      <w:pPr>
        <w:rPr>
          <w:rFonts w:cstheme="minorHAnsi"/>
        </w:rPr>
      </w:pPr>
    </w:p>
    <w:p w14:paraId="199A5B97" w14:textId="4E4B98D6" w:rsidR="00DD027D" w:rsidRDefault="00DD027D">
      <w:pPr>
        <w:rPr>
          <w:rFonts w:cstheme="minorHAnsi"/>
        </w:rPr>
      </w:pPr>
      <w:r>
        <w:rPr>
          <w:rFonts w:cstheme="minorHAnsi"/>
        </w:rPr>
        <w:t xml:space="preserve">Graphic </w:t>
      </w:r>
      <w:r w:rsidR="00413249">
        <w:rPr>
          <w:rFonts w:cstheme="minorHAnsi"/>
        </w:rPr>
        <w:t>3</w:t>
      </w:r>
    </w:p>
    <w:p w14:paraId="57EF9291" w14:textId="7A6CB3E2" w:rsidR="00B325B7" w:rsidRDefault="00B325B7">
      <w:pPr>
        <w:rPr>
          <w:rFonts w:cstheme="minorHAnsi"/>
        </w:rPr>
      </w:pPr>
      <w:r>
        <w:rPr>
          <w:noProof/>
        </w:rPr>
        <w:drawing>
          <wp:inline distT="0" distB="0" distL="0" distR="0" wp14:anchorId="770506B0" wp14:editId="32F19EFA">
            <wp:extent cx="2857500" cy="2381250"/>
            <wp:effectExtent l="0" t="0" r="0" b="0"/>
            <wp:docPr id="1265540505" name="Picture 1" descr="A group of wome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40505" name="Picture 1" descr="A group of women walking on a pat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2CE2F10D" w14:textId="0624EEEA" w:rsidR="001C11C3" w:rsidRDefault="00B325B7" w:rsidP="00FE3CED">
      <w:pPr>
        <w:rPr>
          <w:rFonts w:cstheme="minorHAnsi"/>
        </w:rPr>
      </w:pPr>
      <w:r>
        <w:rPr>
          <w:noProof/>
        </w:rPr>
        <w:lastRenderedPageBreak/>
        <w:drawing>
          <wp:inline distT="0" distB="0" distL="0" distR="0" wp14:anchorId="43484067" wp14:editId="5B1AABE1">
            <wp:extent cx="2857500" cy="2381250"/>
            <wp:effectExtent l="0" t="0" r="0" b="0"/>
            <wp:docPr id="576312318" name="Picture 2" descr="A group of people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12318" name="Picture 2" descr="A group of people walking on a pat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36AD71A9" w14:textId="5AF287B6" w:rsidR="001C11C3" w:rsidRDefault="001C11C3" w:rsidP="002950E2">
      <w:pPr>
        <w:jc w:val="center"/>
        <w:rPr>
          <w:rFonts w:cstheme="minorHAnsi"/>
        </w:rPr>
      </w:pPr>
    </w:p>
    <w:p w14:paraId="2C315449" w14:textId="254D43AF" w:rsidR="001C11C3" w:rsidRDefault="001C11C3" w:rsidP="002950E2">
      <w:pPr>
        <w:jc w:val="center"/>
        <w:rPr>
          <w:rFonts w:cstheme="minorHAnsi"/>
        </w:rPr>
      </w:pPr>
    </w:p>
    <w:p w14:paraId="0F189115" w14:textId="147EE798" w:rsidR="00A771CF" w:rsidRPr="003429A7" w:rsidRDefault="00A771CF" w:rsidP="00A771CF">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Pr>
          <w:rFonts w:cstheme="minorHAnsi"/>
          <w:b/>
          <w:bCs/>
          <w:sz w:val="28"/>
          <w:szCs w:val="28"/>
        </w:rPr>
        <w:t>OTHER RESOURCES</w:t>
      </w:r>
    </w:p>
    <w:p w14:paraId="405F7D6E" w14:textId="202A6000" w:rsidR="001C11C3" w:rsidRDefault="001C11C3" w:rsidP="001C11C3">
      <w:pPr>
        <w:jc w:val="center"/>
        <w:rPr>
          <w:rFonts w:cstheme="minorHAnsi"/>
        </w:rPr>
      </w:pPr>
    </w:p>
    <w:p w14:paraId="1EE9D6AB" w14:textId="14B1A829" w:rsidR="001C11C3" w:rsidRDefault="001C11C3" w:rsidP="002950E2">
      <w:pPr>
        <w:jc w:val="center"/>
        <w:rPr>
          <w:rFonts w:cstheme="minorHAnsi"/>
        </w:rPr>
      </w:pPr>
    </w:p>
    <w:p w14:paraId="763A478E" w14:textId="31157F14" w:rsidR="00A771CF" w:rsidRDefault="007165F6" w:rsidP="00A771CF">
      <w:pPr>
        <w:pStyle w:val="ListParagraph"/>
        <w:numPr>
          <w:ilvl w:val="0"/>
          <w:numId w:val="16"/>
        </w:numPr>
        <w:rPr>
          <w:rFonts w:cstheme="minorHAnsi"/>
        </w:rPr>
      </w:pPr>
      <w:hyperlink r:id="rId28" w:history="1">
        <w:r w:rsidR="00A771CF" w:rsidRPr="00A771CF">
          <w:rPr>
            <w:rStyle w:val="Hyperlink"/>
            <w:rFonts w:cstheme="minorHAnsi"/>
          </w:rPr>
          <w:t>Centers for Disease Control and Prevention American Heart Month 2024 Toolkits</w:t>
        </w:r>
      </w:hyperlink>
    </w:p>
    <w:p w14:paraId="5B43F87B" w14:textId="14CBEEEE" w:rsidR="001C11C3" w:rsidRDefault="007165F6" w:rsidP="00A771CF">
      <w:pPr>
        <w:pStyle w:val="ListParagraph"/>
        <w:numPr>
          <w:ilvl w:val="0"/>
          <w:numId w:val="16"/>
        </w:numPr>
        <w:rPr>
          <w:rFonts w:cstheme="minorHAnsi"/>
        </w:rPr>
      </w:pPr>
      <w:hyperlink r:id="rId29" w:history="1">
        <w:r w:rsidR="00A771CF" w:rsidRPr="00A771CF">
          <w:rPr>
            <w:rStyle w:val="Hyperlink"/>
            <w:rFonts w:cstheme="minorHAnsi"/>
          </w:rPr>
          <w:t xml:space="preserve">National Heart Blood and Lung Institute Toolkit  </w:t>
        </w:r>
      </w:hyperlink>
      <w:r w:rsidR="00A771CF" w:rsidRPr="00A771CF">
        <w:rPr>
          <w:rFonts w:cstheme="minorHAnsi"/>
        </w:rPr>
        <w:t xml:space="preserve"> </w:t>
      </w:r>
    </w:p>
    <w:p w14:paraId="22698190" w14:textId="0D3B8F99" w:rsidR="00A771CF" w:rsidRPr="00A771CF" w:rsidRDefault="007165F6" w:rsidP="00A771CF">
      <w:pPr>
        <w:pStyle w:val="ListParagraph"/>
        <w:numPr>
          <w:ilvl w:val="0"/>
          <w:numId w:val="16"/>
        </w:numPr>
        <w:rPr>
          <w:rFonts w:cstheme="minorHAnsi"/>
        </w:rPr>
      </w:pPr>
      <w:hyperlink r:id="rId30" w:history="1">
        <w:r w:rsidR="00A771CF" w:rsidRPr="00A771CF">
          <w:rPr>
            <w:rStyle w:val="Hyperlink"/>
            <w:rFonts w:cstheme="minorHAnsi"/>
          </w:rPr>
          <w:t>Wear Red Day</w:t>
        </w:r>
      </w:hyperlink>
    </w:p>
    <w:p w14:paraId="780DCD17" w14:textId="33DAF075" w:rsidR="001C11C3" w:rsidRDefault="001C11C3" w:rsidP="001C11C3">
      <w:pPr>
        <w:jc w:val="center"/>
        <w:rPr>
          <w:rFonts w:cstheme="minorHAnsi"/>
        </w:rPr>
      </w:pPr>
    </w:p>
    <w:p w14:paraId="4717000B" w14:textId="7D12937C" w:rsidR="001C11C3" w:rsidRDefault="001C11C3" w:rsidP="002950E2">
      <w:pPr>
        <w:jc w:val="center"/>
        <w:rPr>
          <w:rFonts w:cstheme="minorHAnsi"/>
        </w:rPr>
      </w:pPr>
    </w:p>
    <w:p w14:paraId="1BE18C0A" w14:textId="77777777" w:rsidR="00E4068C" w:rsidRDefault="00E4068C" w:rsidP="002950E2">
      <w:pPr>
        <w:jc w:val="center"/>
        <w:rPr>
          <w:rFonts w:cstheme="minorHAnsi"/>
        </w:rPr>
      </w:pPr>
    </w:p>
    <w:p w14:paraId="3ADBAE27" w14:textId="77777777" w:rsidR="00E4068C" w:rsidRDefault="00E4068C" w:rsidP="002950E2">
      <w:pPr>
        <w:jc w:val="center"/>
        <w:rPr>
          <w:rFonts w:cstheme="minorHAnsi"/>
        </w:rPr>
      </w:pPr>
    </w:p>
    <w:p w14:paraId="5D0A4E2C" w14:textId="4CB0E505" w:rsidR="002950E2" w:rsidRPr="007C7BD6" w:rsidRDefault="002950E2" w:rsidP="008A1E1C">
      <w:pPr>
        <w:jc w:val="center"/>
        <w:rPr>
          <w:rFonts w:cstheme="minorHAnsi"/>
        </w:rPr>
      </w:pPr>
    </w:p>
    <w:sectPr w:rsidR="002950E2" w:rsidRPr="007C7BD6">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C257" w14:textId="77777777" w:rsidR="00A20889" w:rsidRDefault="00A20889" w:rsidP="008A1E1C">
      <w:pPr>
        <w:spacing w:after="0" w:line="240" w:lineRule="auto"/>
      </w:pPr>
      <w:r>
        <w:separator/>
      </w:r>
    </w:p>
  </w:endnote>
  <w:endnote w:type="continuationSeparator" w:id="0">
    <w:p w14:paraId="3F86ACFC" w14:textId="77777777" w:rsidR="00A20889" w:rsidRDefault="00A20889" w:rsidP="008A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268782"/>
      <w:docPartObj>
        <w:docPartGallery w:val="Page Numbers (Bottom of Page)"/>
        <w:docPartUnique/>
      </w:docPartObj>
    </w:sdtPr>
    <w:sdtEndPr>
      <w:rPr>
        <w:noProof/>
      </w:rPr>
    </w:sdtEndPr>
    <w:sdtContent>
      <w:p w14:paraId="6D5902D9" w14:textId="36317572" w:rsidR="00B364AD" w:rsidRDefault="007165F6">
        <w:pPr>
          <w:pStyle w:val="Footer"/>
          <w:jc w:val="center"/>
        </w:pPr>
        <w:r>
          <w:rPr>
            <w:noProof/>
          </w:rPr>
          <w:drawing>
            <wp:anchor distT="0" distB="0" distL="114300" distR="114300" simplePos="0" relativeHeight="251659264" behindDoc="0" locked="0" layoutInCell="1" allowOverlap="1" wp14:anchorId="55EAD8BE" wp14:editId="0440BEFC">
              <wp:simplePos x="0" y="0"/>
              <wp:positionH relativeFrom="column">
                <wp:posOffset>4038600</wp:posOffset>
              </wp:positionH>
              <wp:positionV relativeFrom="paragraph">
                <wp:posOffset>125095</wp:posOffset>
              </wp:positionV>
              <wp:extent cx="728980" cy="423545"/>
              <wp:effectExtent l="0" t="0" r="0" b="0"/>
              <wp:wrapSquare wrapText="bothSides"/>
              <wp:docPr id="848983001"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3001"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8980" cy="423545"/>
                      </a:xfrm>
                      <a:prstGeom prst="rect">
                        <a:avLst/>
                      </a:prstGeom>
                    </pic:spPr>
                  </pic:pic>
                </a:graphicData>
              </a:graphic>
            </wp:anchor>
          </w:drawing>
        </w:r>
        <w:r>
          <w:rPr>
            <w:noProof/>
          </w:rPr>
          <w:drawing>
            <wp:anchor distT="0" distB="0" distL="114300" distR="114300" simplePos="0" relativeHeight="251658240" behindDoc="0" locked="0" layoutInCell="1" allowOverlap="1" wp14:anchorId="540E7815" wp14:editId="38E42C6A">
              <wp:simplePos x="0" y="0"/>
              <wp:positionH relativeFrom="column">
                <wp:posOffset>866775</wp:posOffset>
              </wp:positionH>
              <wp:positionV relativeFrom="paragraph">
                <wp:posOffset>7620</wp:posOffset>
              </wp:positionV>
              <wp:extent cx="1066800" cy="824377"/>
              <wp:effectExtent l="0" t="0" r="0" b="0"/>
              <wp:wrapSquare wrapText="bothSides"/>
              <wp:docPr id="1506213967"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13967" name="Picture 3"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66800" cy="824377"/>
                      </a:xfrm>
                      <a:prstGeom prst="rect">
                        <a:avLst/>
                      </a:prstGeom>
                    </pic:spPr>
                  </pic:pic>
                </a:graphicData>
              </a:graphic>
            </wp:anchor>
          </w:drawing>
        </w:r>
      </w:p>
    </w:sdtContent>
  </w:sdt>
  <w:p w14:paraId="537B42D9" w14:textId="46AE5805" w:rsidR="00B364AD" w:rsidRDefault="007165F6">
    <w:pPr>
      <w:pStyle w:val="Footer"/>
    </w:pPr>
    <w:r>
      <w:rPr>
        <w:noProof/>
      </w:rPr>
      <w:drawing>
        <wp:inline distT="0" distB="0" distL="0" distR="0" wp14:anchorId="40A7DCFA" wp14:editId="4FA011FB">
          <wp:extent cx="1732354" cy="344805"/>
          <wp:effectExtent l="0" t="0" r="1270" b="0"/>
          <wp:docPr id="1351704193" name="Picture 4" descr="A blue and whit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4193" name="Picture 4" descr="A blue and white rectangle with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39434" cy="3462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E109" w14:textId="77777777" w:rsidR="00A20889" w:rsidRDefault="00A20889" w:rsidP="008A1E1C">
      <w:pPr>
        <w:spacing w:after="0" w:line="240" w:lineRule="auto"/>
      </w:pPr>
      <w:r>
        <w:separator/>
      </w:r>
    </w:p>
  </w:footnote>
  <w:footnote w:type="continuationSeparator" w:id="0">
    <w:p w14:paraId="3598E2EB" w14:textId="77777777" w:rsidR="00A20889" w:rsidRDefault="00A20889" w:rsidP="008A1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D0503"/>
    <w:multiLevelType w:val="hybridMultilevel"/>
    <w:tmpl w:val="FBFCB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8B3E2C"/>
    <w:multiLevelType w:val="hybridMultilevel"/>
    <w:tmpl w:val="9F7E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51BC3"/>
    <w:multiLevelType w:val="hybridMultilevel"/>
    <w:tmpl w:val="C0DE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34ECE"/>
    <w:multiLevelType w:val="hybridMultilevel"/>
    <w:tmpl w:val="FD3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25DD4"/>
    <w:multiLevelType w:val="hybridMultilevel"/>
    <w:tmpl w:val="9BD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30B1B"/>
    <w:multiLevelType w:val="hybridMultilevel"/>
    <w:tmpl w:val="5DCE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031F0"/>
    <w:multiLevelType w:val="multilevel"/>
    <w:tmpl w:val="EC46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B0EA3"/>
    <w:multiLevelType w:val="hybridMultilevel"/>
    <w:tmpl w:val="5898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33E87"/>
    <w:multiLevelType w:val="multilevel"/>
    <w:tmpl w:val="E3E6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975DD"/>
    <w:multiLevelType w:val="multilevel"/>
    <w:tmpl w:val="E54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0E3580"/>
    <w:multiLevelType w:val="multilevel"/>
    <w:tmpl w:val="37C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A7629"/>
    <w:multiLevelType w:val="hybridMultilevel"/>
    <w:tmpl w:val="35B0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7F41D9"/>
    <w:multiLevelType w:val="multilevel"/>
    <w:tmpl w:val="D25C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67208"/>
    <w:multiLevelType w:val="hybridMultilevel"/>
    <w:tmpl w:val="EF86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B804FA"/>
    <w:multiLevelType w:val="multilevel"/>
    <w:tmpl w:val="5A4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D14962"/>
    <w:multiLevelType w:val="hybridMultilevel"/>
    <w:tmpl w:val="5B48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8002211">
    <w:abstractNumId w:val="8"/>
  </w:num>
  <w:num w:numId="2" w16cid:durableId="713509145">
    <w:abstractNumId w:val="6"/>
  </w:num>
  <w:num w:numId="3" w16cid:durableId="1936397570">
    <w:abstractNumId w:val="9"/>
  </w:num>
  <w:num w:numId="4" w16cid:durableId="784619634">
    <w:abstractNumId w:val="14"/>
  </w:num>
  <w:num w:numId="5" w16cid:durableId="876552036">
    <w:abstractNumId w:val="12"/>
  </w:num>
  <w:num w:numId="6" w16cid:durableId="216477459">
    <w:abstractNumId w:val="2"/>
  </w:num>
  <w:num w:numId="7" w16cid:durableId="1516967257">
    <w:abstractNumId w:val="15"/>
  </w:num>
  <w:num w:numId="8" w16cid:durableId="1128939027">
    <w:abstractNumId w:val="4"/>
  </w:num>
  <w:num w:numId="9" w16cid:durableId="305860620">
    <w:abstractNumId w:val="13"/>
  </w:num>
  <w:num w:numId="10" w16cid:durableId="1039625702">
    <w:abstractNumId w:val="0"/>
  </w:num>
  <w:num w:numId="11" w16cid:durableId="2072384271">
    <w:abstractNumId w:val="5"/>
  </w:num>
  <w:num w:numId="12" w16cid:durableId="1111975671">
    <w:abstractNumId w:val="10"/>
  </w:num>
  <w:num w:numId="13" w16cid:durableId="810025434">
    <w:abstractNumId w:val="7"/>
  </w:num>
  <w:num w:numId="14" w16cid:durableId="825046578">
    <w:abstractNumId w:val="11"/>
  </w:num>
  <w:num w:numId="15" w16cid:durableId="286938428">
    <w:abstractNumId w:val="3"/>
  </w:num>
  <w:num w:numId="16" w16cid:durableId="18744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D6"/>
    <w:rsid w:val="000031AB"/>
    <w:rsid w:val="00031B13"/>
    <w:rsid w:val="000B73F1"/>
    <w:rsid w:val="000E1CB5"/>
    <w:rsid w:val="000E44BA"/>
    <w:rsid w:val="0010588E"/>
    <w:rsid w:val="00151DA1"/>
    <w:rsid w:val="001762BC"/>
    <w:rsid w:val="001769BB"/>
    <w:rsid w:val="00193AFE"/>
    <w:rsid w:val="001B2D2A"/>
    <w:rsid w:val="001C11C3"/>
    <w:rsid w:val="001D2CC6"/>
    <w:rsid w:val="001E343E"/>
    <w:rsid w:val="001F02D8"/>
    <w:rsid w:val="00232D9A"/>
    <w:rsid w:val="00253592"/>
    <w:rsid w:val="002950E2"/>
    <w:rsid w:val="002C2212"/>
    <w:rsid w:val="002F7377"/>
    <w:rsid w:val="0031177D"/>
    <w:rsid w:val="0032618D"/>
    <w:rsid w:val="003429A7"/>
    <w:rsid w:val="00344B9F"/>
    <w:rsid w:val="00375470"/>
    <w:rsid w:val="00397ADF"/>
    <w:rsid w:val="003A240D"/>
    <w:rsid w:val="003F0B3F"/>
    <w:rsid w:val="00413249"/>
    <w:rsid w:val="004B44CF"/>
    <w:rsid w:val="004D46E0"/>
    <w:rsid w:val="00514E08"/>
    <w:rsid w:val="005753F1"/>
    <w:rsid w:val="005B27AA"/>
    <w:rsid w:val="005E1D41"/>
    <w:rsid w:val="00654AA8"/>
    <w:rsid w:val="00662157"/>
    <w:rsid w:val="006C7AAE"/>
    <w:rsid w:val="007165F6"/>
    <w:rsid w:val="00721114"/>
    <w:rsid w:val="00770945"/>
    <w:rsid w:val="007C7BD6"/>
    <w:rsid w:val="00804D9A"/>
    <w:rsid w:val="008062DA"/>
    <w:rsid w:val="008919F5"/>
    <w:rsid w:val="008A1E1C"/>
    <w:rsid w:val="008A65AE"/>
    <w:rsid w:val="008D457C"/>
    <w:rsid w:val="008F7149"/>
    <w:rsid w:val="00926BB5"/>
    <w:rsid w:val="00975FE5"/>
    <w:rsid w:val="009960EC"/>
    <w:rsid w:val="009A0218"/>
    <w:rsid w:val="00A20889"/>
    <w:rsid w:val="00A426DF"/>
    <w:rsid w:val="00A76F28"/>
    <w:rsid w:val="00A771CF"/>
    <w:rsid w:val="00AB4714"/>
    <w:rsid w:val="00B325B7"/>
    <w:rsid w:val="00B350B5"/>
    <w:rsid w:val="00B364AD"/>
    <w:rsid w:val="00B54294"/>
    <w:rsid w:val="00B56D70"/>
    <w:rsid w:val="00BD3123"/>
    <w:rsid w:val="00BE6D08"/>
    <w:rsid w:val="00C5679F"/>
    <w:rsid w:val="00CB674D"/>
    <w:rsid w:val="00D87580"/>
    <w:rsid w:val="00DD027D"/>
    <w:rsid w:val="00E4068C"/>
    <w:rsid w:val="00EC56A0"/>
    <w:rsid w:val="00ED1CD8"/>
    <w:rsid w:val="00F70038"/>
    <w:rsid w:val="00FE2F5E"/>
    <w:rsid w:val="00FE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A6C1C"/>
  <w15:chartTrackingRefBased/>
  <w15:docId w15:val="{18CC5947-F4DE-4522-800D-B1FA7B70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35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E2F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BD6"/>
    <w:rPr>
      <w:color w:val="0563C1" w:themeColor="hyperlink"/>
      <w:u w:val="single"/>
    </w:rPr>
  </w:style>
  <w:style w:type="paragraph" w:styleId="ListParagraph">
    <w:name w:val="List Paragraph"/>
    <w:basedOn w:val="Normal"/>
    <w:uiPriority w:val="34"/>
    <w:qFormat/>
    <w:rsid w:val="001769BB"/>
    <w:pPr>
      <w:ind w:left="720"/>
      <w:contextualSpacing/>
    </w:pPr>
  </w:style>
  <w:style w:type="paragraph" w:styleId="Header">
    <w:name w:val="header"/>
    <w:basedOn w:val="Normal"/>
    <w:link w:val="HeaderChar"/>
    <w:uiPriority w:val="99"/>
    <w:unhideWhenUsed/>
    <w:rsid w:val="008A1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E1C"/>
  </w:style>
  <w:style w:type="paragraph" w:styleId="Footer">
    <w:name w:val="footer"/>
    <w:basedOn w:val="Normal"/>
    <w:link w:val="FooterChar"/>
    <w:uiPriority w:val="99"/>
    <w:unhideWhenUsed/>
    <w:rsid w:val="008A1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E1C"/>
  </w:style>
  <w:style w:type="character" w:styleId="UnresolvedMention">
    <w:name w:val="Unresolved Mention"/>
    <w:basedOn w:val="DefaultParagraphFont"/>
    <w:uiPriority w:val="99"/>
    <w:semiHidden/>
    <w:unhideWhenUsed/>
    <w:rsid w:val="001762BC"/>
    <w:rPr>
      <w:color w:val="605E5C"/>
      <w:shd w:val="clear" w:color="auto" w:fill="E1DFDD"/>
    </w:rPr>
  </w:style>
  <w:style w:type="character" w:styleId="FollowedHyperlink">
    <w:name w:val="FollowedHyperlink"/>
    <w:basedOn w:val="DefaultParagraphFont"/>
    <w:uiPriority w:val="99"/>
    <w:semiHidden/>
    <w:unhideWhenUsed/>
    <w:rsid w:val="001762BC"/>
    <w:rPr>
      <w:color w:val="954F72" w:themeColor="followedHyperlink"/>
      <w:u w:val="single"/>
    </w:rPr>
  </w:style>
  <w:style w:type="character" w:styleId="CommentReference">
    <w:name w:val="annotation reference"/>
    <w:basedOn w:val="DefaultParagraphFont"/>
    <w:uiPriority w:val="99"/>
    <w:semiHidden/>
    <w:unhideWhenUsed/>
    <w:rsid w:val="000E1CB5"/>
    <w:rPr>
      <w:sz w:val="16"/>
      <w:szCs w:val="16"/>
    </w:rPr>
  </w:style>
  <w:style w:type="paragraph" w:styleId="CommentText">
    <w:name w:val="annotation text"/>
    <w:basedOn w:val="Normal"/>
    <w:link w:val="CommentTextChar"/>
    <w:uiPriority w:val="99"/>
    <w:unhideWhenUsed/>
    <w:rsid w:val="000E1CB5"/>
    <w:pPr>
      <w:spacing w:line="240" w:lineRule="auto"/>
    </w:pPr>
    <w:rPr>
      <w:sz w:val="20"/>
      <w:szCs w:val="20"/>
    </w:rPr>
  </w:style>
  <w:style w:type="character" w:customStyle="1" w:styleId="CommentTextChar">
    <w:name w:val="Comment Text Char"/>
    <w:basedOn w:val="DefaultParagraphFont"/>
    <w:link w:val="CommentText"/>
    <w:uiPriority w:val="99"/>
    <w:rsid w:val="000E1CB5"/>
    <w:rPr>
      <w:sz w:val="20"/>
      <w:szCs w:val="20"/>
    </w:rPr>
  </w:style>
  <w:style w:type="paragraph" w:styleId="CommentSubject">
    <w:name w:val="annotation subject"/>
    <w:basedOn w:val="CommentText"/>
    <w:next w:val="CommentText"/>
    <w:link w:val="CommentSubjectChar"/>
    <w:uiPriority w:val="99"/>
    <w:semiHidden/>
    <w:unhideWhenUsed/>
    <w:rsid w:val="000E1CB5"/>
    <w:rPr>
      <w:b/>
      <w:bCs/>
    </w:rPr>
  </w:style>
  <w:style w:type="character" w:customStyle="1" w:styleId="CommentSubjectChar">
    <w:name w:val="Comment Subject Char"/>
    <w:basedOn w:val="CommentTextChar"/>
    <w:link w:val="CommentSubject"/>
    <w:uiPriority w:val="99"/>
    <w:semiHidden/>
    <w:rsid w:val="000E1CB5"/>
    <w:rPr>
      <w:b/>
      <w:bCs/>
      <w:sz w:val="20"/>
      <w:szCs w:val="20"/>
    </w:rPr>
  </w:style>
  <w:style w:type="paragraph" w:styleId="Revision">
    <w:name w:val="Revision"/>
    <w:hidden/>
    <w:uiPriority w:val="99"/>
    <w:semiHidden/>
    <w:rsid w:val="00F70038"/>
    <w:pPr>
      <w:spacing w:after="0" w:line="240" w:lineRule="auto"/>
    </w:pPr>
  </w:style>
  <w:style w:type="character" w:customStyle="1" w:styleId="Heading1Char">
    <w:name w:val="Heading 1 Char"/>
    <w:basedOn w:val="DefaultParagraphFont"/>
    <w:link w:val="Heading1"/>
    <w:uiPriority w:val="9"/>
    <w:rsid w:val="00253592"/>
    <w:rPr>
      <w:rFonts w:ascii="Times New Roman" w:eastAsia="Times New Roman" w:hAnsi="Times New Roman" w:cs="Times New Roman"/>
      <w:b/>
      <w:bCs/>
      <w:kern w:val="36"/>
      <w:sz w:val="48"/>
      <w:szCs w:val="48"/>
    </w:rPr>
  </w:style>
  <w:style w:type="paragraph" w:customStyle="1" w:styleId="meta">
    <w:name w:val="meta"/>
    <w:basedOn w:val="Normal"/>
    <w:rsid w:val="0025359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35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3592"/>
    <w:rPr>
      <w:b/>
      <w:bCs/>
    </w:rPr>
  </w:style>
  <w:style w:type="character" w:customStyle="1" w:styleId="Heading3Char">
    <w:name w:val="Heading 3 Char"/>
    <w:basedOn w:val="DefaultParagraphFont"/>
    <w:link w:val="Heading3"/>
    <w:uiPriority w:val="9"/>
    <w:semiHidden/>
    <w:rsid w:val="00FE2F5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3F0B3F"/>
    <w:pPr>
      <w:spacing w:after="0" w:line="240" w:lineRule="auto"/>
    </w:pPr>
    <w:rPr>
      <w:rFonts w:ascii="Aptos" w:hAnsi="Aptos" w:cs="Aptos"/>
      <w:sz w:val="24"/>
      <w:szCs w:val="24"/>
    </w:rPr>
  </w:style>
  <w:style w:type="character" w:customStyle="1" w:styleId="cf01">
    <w:name w:val="cf01"/>
    <w:basedOn w:val="DefaultParagraphFont"/>
    <w:rsid w:val="00A76F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8492">
      <w:bodyDiv w:val="1"/>
      <w:marLeft w:val="0"/>
      <w:marRight w:val="0"/>
      <w:marTop w:val="0"/>
      <w:marBottom w:val="0"/>
      <w:divBdr>
        <w:top w:val="none" w:sz="0" w:space="0" w:color="auto"/>
        <w:left w:val="none" w:sz="0" w:space="0" w:color="auto"/>
        <w:bottom w:val="none" w:sz="0" w:space="0" w:color="auto"/>
        <w:right w:val="none" w:sz="0" w:space="0" w:color="auto"/>
      </w:divBdr>
    </w:div>
    <w:div w:id="494497345">
      <w:bodyDiv w:val="1"/>
      <w:marLeft w:val="0"/>
      <w:marRight w:val="0"/>
      <w:marTop w:val="0"/>
      <w:marBottom w:val="0"/>
      <w:divBdr>
        <w:top w:val="none" w:sz="0" w:space="0" w:color="auto"/>
        <w:left w:val="none" w:sz="0" w:space="0" w:color="auto"/>
        <w:bottom w:val="none" w:sz="0" w:space="0" w:color="auto"/>
        <w:right w:val="none" w:sz="0" w:space="0" w:color="auto"/>
      </w:divBdr>
    </w:div>
    <w:div w:id="685598257">
      <w:bodyDiv w:val="1"/>
      <w:marLeft w:val="0"/>
      <w:marRight w:val="0"/>
      <w:marTop w:val="0"/>
      <w:marBottom w:val="0"/>
      <w:divBdr>
        <w:top w:val="none" w:sz="0" w:space="0" w:color="auto"/>
        <w:left w:val="none" w:sz="0" w:space="0" w:color="auto"/>
        <w:bottom w:val="none" w:sz="0" w:space="0" w:color="auto"/>
        <w:right w:val="none" w:sz="0" w:space="0" w:color="auto"/>
      </w:divBdr>
    </w:div>
    <w:div w:id="766579339">
      <w:bodyDiv w:val="1"/>
      <w:marLeft w:val="0"/>
      <w:marRight w:val="0"/>
      <w:marTop w:val="0"/>
      <w:marBottom w:val="0"/>
      <w:divBdr>
        <w:top w:val="none" w:sz="0" w:space="0" w:color="auto"/>
        <w:left w:val="none" w:sz="0" w:space="0" w:color="auto"/>
        <w:bottom w:val="none" w:sz="0" w:space="0" w:color="auto"/>
        <w:right w:val="none" w:sz="0" w:space="0" w:color="auto"/>
      </w:divBdr>
    </w:div>
    <w:div w:id="904342978">
      <w:bodyDiv w:val="1"/>
      <w:marLeft w:val="0"/>
      <w:marRight w:val="0"/>
      <w:marTop w:val="0"/>
      <w:marBottom w:val="0"/>
      <w:divBdr>
        <w:top w:val="none" w:sz="0" w:space="0" w:color="auto"/>
        <w:left w:val="none" w:sz="0" w:space="0" w:color="auto"/>
        <w:bottom w:val="none" w:sz="0" w:space="0" w:color="auto"/>
        <w:right w:val="none" w:sz="0" w:space="0" w:color="auto"/>
      </w:divBdr>
    </w:div>
    <w:div w:id="1122766427">
      <w:bodyDiv w:val="1"/>
      <w:marLeft w:val="0"/>
      <w:marRight w:val="0"/>
      <w:marTop w:val="0"/>
      <w:marBottom w:val="0"/>
      <w:divBdr>
        <w:top w:val="none" w:sz="0" w:space="0" w:color="auto"/>
        <w:left w:val="none" w:sz="0" w:space="0" w:color="auto"/>
        <w:bottom w:val="none" w:sz="0" w:space="0" w:color="auto"/>
        <w:right w:val="none" w:sz="0" w:space="0" w:color="auto"/>
      </w:divBdr>
    </w:div>
    <w:div w:id="1181166841">
      <w:bodyDiv w:val="1"/>
      <w:marLeft w:val="0"/>
      <w:marRight w:val="0"/>
      <w:marTop w:val="0"/>
      <w:marBottom w:val="0"/>
      <w:divBdr>
        <w:top w:val="none" w:sz="0" w:space="0" w:color="auto"/>
        <w:left w:val="none" w:sz="0" w:space="0" w:color="auto"/>
        <w:bottom w:val="none" w:sz="0" w:space="0" w:color="auto"/>
        <w:right w:val="none" w:sz="0" w:space="0" w:color="auto"/>
      </w:divBdr>
    </w:div>
    <w:div w:id="1419403895">
      <w:bodyDiv w:val="1"/>
      <w:marLeft w:val="0"/>
      <w:marRight w:val="0"/>
      <w:marTop w:val="0"/>
      <w:marBottom w:val="0"/>
      <w:divBdr>
        <w:top w:val="none" w:sz="0" w:space="0" w:color="auto"/>
        <w:left w:val="none" w:sz="0" w:space="0" w:color="auto"/>
        <w:bottom w:val="none" w:sz="0" w:space="0" w:color="auto"/>
        <w:right w:val="none" w:sz="0" w:space="0" w:color="auto"/>
      </w:divBdr>
    </w:div>
    <w:div w:id="1431389285">
      <w:bodyDiv w:val="1"/>
      <w:marLeft w:val="0"/>
      <w:marRight w:val="0"/>
      <w:marTop w:val="0"/>
      <w:marBottom w:val="0"/>
      <w:divBdr>
        <w:top w:val="none" w:sz="0" w:space="0" w:color="auto"/>
        <w:left w:val="none" w:sz="0" w:space="0" w:color="auto"/>
        <w:bottom w:val="none" w:sz="0" w:space="0" w:color="auto"/>
        <w:right w:val="none" w:sz="0" w:space="0" w:color="auto"/>
      </w:divBdr>
    </w:div>
    <w:div w:id="1475100617">
      <w:bodyDiv w:val="1"/>
      <w:marLeft w:val="0"/>
      <w:marRight w:val="0"/>
      <w:marTop w:val="0"/>
      <w:marBottom w:val="0"/>
      <w:divBdr>
        <w:top w:val="none" w:sz="0" w:space="0" w:color="auto"/>
        <w:left w:val="none" w:sz="0" w:space="0" w:color="auto"/>
        <w:bottom w:val="none" w:sz="0" w:space="0" w:color="auto"/>
        <w:right w:val="none" w:sz="0" w:space="0" w:color="auto"/>
      </w:divBdr>
    </w:div>
    <w:div w:id="1851069320">
      <w:bodyDiv w:val="1"/>
      <w:marLeft w:val="0"/>
      <w:marRight w:val="0"/>
      <w:marTop w:val="0"/>
      <w:marBottom w:val="0"/>
      <w:divBdr>
        <w:top w:val="none" w:sz="0" w:space="0" w:color="auto"/>
        <w:left w:val="none" w:sz="0" w:space="0" w:color="auto"/>
        <w:bottom w:val="none" w:sz="0" w:space="0" w:color="auto"/>
        <w:right w:val="none" w:sz="0" w:space="0" w:color="auto"/>
      </w:divBdr>
    </w:div>
    <w:div w:id="20592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healthyclarkcounty.org/get-moving/how-to-be-active/physical-activity-basics/" TargetMode="External"/><Relationship Id="rId13" Type="http://schemas.openxmlformats.org/officeDocument/2006/relationships/hyperlink" Target="https://www.vivasaludable.org/get-moving/how-to-be-active/physical-activity-basics/" TargetMode="External"/><Relationship Id="rId18" Type="http://schemas.openxmlformats.org/officeDocument/2006/relationships/hyperlink" Target="https://recipes.heart.org/en/recipes/raspberry-chocolate-mini-macaron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lasvegasymca.org/dev/wp-content/uploads/2022/03/BPSM-Flyer-General.pdf" TargetMode="External"/><Relationship Id="rId7" Type="http://schemas.openxmlformats.org/officeDocument/2006/relationships/endnotes" Target="endnotes.xml"/><Relationship Id="rId12" Type="http://schemas.openxmlformats.org/officeDocument/2006/relationships/hyperlink" Target="https://gethealthyclarkcounty.org/manage-your-risk/heart-disease/" TargetMode="External"/><Relationship Id="rId17" Type="http://schemas.openxmlformats.org/officeDocument/2006/relationships/hyperlink" Target="https://www.vivasaludable.org/manage-your-risk/heart-disease/"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ivasaludable.org/live-tobacco-free/quit-smoking/" TargetMode="External"/><Relationship Id="rId20" Type="http://schemas.openxmlformats.org/officeDocument/2006/relationships/hyperlink" Target="https://gethealthyclarkcounty.org/community-calendar/" TargetMode="External"/><Relationship Id="rId29" Type="http://schemas.openxmlformats.org/officeDocument/2006/relationships/hyperlink" Target="https://www.nhlbi.nih.gov/education/american-heart-mon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thealthyclarkcounty.org/live-tobacco-free/quit-smoking/"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vasaludable.org/eat-better/nutrition-basics/" TargetMode="External"/><Relationship Id="rId23" Type="http://schemas.openxmlformats.org/officeDocument/2006/relationships/hyperlink" Target="https://gethealthyclarkcounty.org/community-tools/healthcare/" TargetMode="External"/><Relationship Id="rId28" Type="http://schemas.openxmlformats.org/officeDocument/2006/relationships/hyperlink" Target="https://www.cdc.gov/heartdisease/american_heart_month.htm" TargetMode="External"/><Relationship Id="rId10" Type="http://schemas.openxmlformats.org/officeDocument/2006/relationships/hyperlink" Target="https://gethealthyclarkcounty.org/eat-better/nutrition-basics/" TargetMode="External"/><Relationship Id="rId19" Type="http://schemas.openxmlformats.org/officeDocument/2006/relationships/hyperlink" Target="https://recipes.heart.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ethealthyclarkcounty.org/manage-your-risk/obesity/" TargetMode="External"/><Relationship Id="rId14" Type="http://schemas.openxmlformats.org/officeDocument/2006/relationships/hyperlink" Target="https://www.vivasaludable.org/obesidad-2/" TargetMode="External"/><Relationship Id="rId22" Type="http://schemas.openxmlformats.org/officeDocument/2006/relationships/hyperlink" Target="https://www.lasvegasymca.org/dev/wp-content/uploads/2022/03/2022-BPSM-11x17-Flyer-SNHD-SPANISH.pdf" TargetMode="External"/><Relationship Id="rId27" Type="http://schemas.openxmlformats.org/officeDocument/2006/relationships/image" Target="media/image4.jpeg"/><Relationship Id="rId30" Type="http://schemas.openxmlformats.org/officeDocument/2006/relationships/hyperlink" Target="https://www.goredforwomen.org/en/get-involved/give/wear-red-and-giv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90013-3550-4986-9CF2-EA55B5D4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Brown</dc:creator>
  <cp:keywords/>
  <dc:description/>
  <cp:lastModifiedBy>Amanda Brown</cp:lastModifiedBy>
  <cp:revision>13</cp:revision>
  <cp:lastPrinted>2024-01-29T16:39:00Z</cp:lastPrinted>
  <dcterms:created xsi:type="dcterms:W3CDTF">2024-01-23T16:23:00Z</dcterms:created>
  <dcterms:modified xsi:type="dcterms:W3CDTF">2024-01-29T17:21:00Z</dcterms:modified>
</cp:coreProperties>
</file>